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A7F94" w14:textId="14EA70AA" w:rsidR="008474CD" w:rsidRPr="00166868" w:rsidRDefault="008474CD" w:rsidP="008474CD">
      <w:r w:rsidRPr="00166868">
        <w:rPr>
          <w:rFonts w:hint="eastAsia"/>
          <w:b/>
          <w:bCs/>
        </w:rPr>
        <w:t>小児心身医学会作成ガイドライン収載薬品と適応外使用への注意事項</w:t>
      </w:r>
      <w:r w:rsidRPr="00166868">
        <w:rPr>
          <w:rFonts w:hint="eastAsia"/>
        </w:rPr>
        <w:t> </w:t>
      </w:r>
      <w:r w:rsidR="00175EAB" w:rsidRPr="00166868">
        <w:rPr>
          <w:rFonts w:hint="eastAsia"/>
        </w:rPr>
        <w:t xml:space="preserve">  　　　830版</w:t>
      </w:r>
    </w:p>
    <w:p w14:paraId="1E5D1148" w14:textId="77777777" w:rsidR="008474CD" w:rsidRPr="00166868" w:rsidRDefault="008474CD" w:rsidP="008474CD">
      <w:r w:rsidRPr="00166868">
        <w:rPr>
          <w:rFonts w:hint="eastAsia"/>
        </w:rPr>
        <w:t> </w:t>
      </w:r>
    </w:p>
    <w:p w14:paraId="736CB9B1" w14:textId="77777777" w:rsidR="008474CD" w:rsidRPr="00166868" w:rsidRDefault="008474CD" w:rsidP="008474CD">
      <w:r w:rsidRPr="00166868">
        <w:rPr>
          <w:rFonts w:hint="eastAsia"/>
          <w:b/>
          <w:bCs/>
        </w:rPr>
        <w:t xml:space="preserve">　　　　　　　　　　</w:t>
      </w:r>
      <w:r w:rsidRPr="00166868">
        <w:rPr>
          <w:rFonts w:hint="eastAsia"/>
        </w:rPr>
        <w:t>小児心身医学会薬事委員会 </w:t>
      </w:r>
    </w:p>
    <w:p w14:paraId="2D1CA088" w14:textId="77777777" w:rsidR="008474CD" w:rsidRPr="00166868" w:rsidRDefault="008474CD" w:rsidP="008474CD">
      <w:r w:rsidRPr="00166868">
        <w:rPr>
          <w:rFonts w:hint="eastAsia"/>
        </w:rPr>
        <w:t xml:space="preserve">　　　　　　　　　　　　薬事委員長　深井善光 </w:t>
      </w:r>
    </w:p>
    <w:p w14:paraId="3E47442B" w14:textId="77777777" w:rsidR="008474CD" w:rsidRPr="00166868" w:rsidRDefault="008474CD" w:rsidP="008474CD">
      <w:r w:rsidRPr="00166868">
        <w:rPr>
          <w:rFonts w:hint="eastAsia"/>
        </w:rPr>
        <w:t xml:space="preserve">　　　　　　　　　　　　薬事委員　藤井　智香子　武内治郎　石崎優子 </w:t>
      </w:r>
    </w:p>
    <w:p w14:paraId="4F0EF964" w14:textId="77777777" w:rsidR="008474CD" w:rsidRPr="00166868" w:rsidRDefault="008474CD" w:rsidP="008474CD">
      <w:r w:rsidRPr="00166868">
        <w:rPr>
          <w:rFonts w:hint="eastAsia"/>
        </w:rPr>
        <w:t> </w:t>
      </w:r>
    </w:p>
    <w:p w14:paraId="0C824E05" w14:textId="77777777" w:rsidR="008474CD" w:rsidRPr="00166868" w:rsidRDefault="008474CD" w:rsidP="008474CD">
      <w:r w:rsidRPr="00166868">
        <w:rPr>
          <w:rFonts w:hint="eastAsia"/>
          <w:b/>
          <w:bCs/>
        </w:rPr>
        <w:t>要約</w:t>
      </w:r>
      <w:r w:rsidRPr="00166868">
        <w:rPr>
          <w:rFonts w:hint="eastAsia"/>
        </w:rPr>
        <w:t> </w:t>
      </w:r>
    </w:p>
    <w:p w14:paraId="7DF7BD60" w14:textId="77777777" w:rsidR="008474CD" w:rsidRPr="00166868" w:rsidRDefault="008474CD" w:rsidP="008474CD">
      <w:r w:rsidRPr="00166868">
        <w:rPr>
          <w:rFonts w:hint="eastAsia"/>
        </w:rPr>
        <w:t>小児心身医学領域で使用されている薬物には，①②③が混在している： </w:t>
      </w:r>
    </w:p>
    <w:p w14:paraId="2429087C" w14:textId="77777777" w:rsidR="008474CD" w:rsidRPr="00166868" w:rsidRDefault="008474CD" w:rsidP="008474CD">
      <w:r w:rsidRPr="00166868">
        <w:rPr>
          <w:rFonts w:hint="eastAsia"/>
        </w:rPr>
        <w:t xml:space="preserve">　 ①適応症として添付文書に「疾患名」が記載されているもの </w:t>
      </w:r>
    </w:p>
    <w:p w14:paraId="55373338" w14:textId="77777777" w:rsidR="008474CD" w:rsidRPr="00166868" w:rsidRDefault="008474CD" w:rsidP="008474CD">
      <w:r w:rsidRPr="00166868">
        <w:rPr>
          <w:rFonts w:hint="eastAsia"/>
        </w:rPr>
        <w:t xml:space="preserve">　 ②疾患適応外，または，年齢適応外であるもの </w:t>
      </w:r>
    </w:p>
    <w:p w14:paraId="41B4D1B2" w14:textId="77777777" w:rsidR="008474CD" w:rsidRPr="00166868" w:rsidRDefault="008474CD" w:rsidP="008474CD">
      <w:r w:rsidRPr="00166868">
        <w:rPr>
          <w:rFonts w:hint="eastAsia"/>
        </w:rPr>
        <w:t xml:space="preserve">　 ③適応外使用（添付文書に適応症として記載はない）ではあるが，臨床における使用について保険上査定されないもの． </w:t>
      </w:r>
    </w:p>
    <w:p w14:paraId="50DD7826" w14:textId="77777777" w:rsidR="008474CD" w:rsidRPr="00166868" w:rsidRDefault="008474CD" w:rsidP="008474CD">
      <w:r w:rsidRPr="00166868">
        <w:rPr>
          <w:rFonts w:hint="eastAsia"/>
        </w:rPr>
        <w:t>適応外使用（添付文書に記載された適応疾患，適応年齢以外の使用）を行う際は，各医療機関の取り決めに従い「口頭，または，文書での同意」が必要である．保険診療上は適応外使用であっても，十分な科学的根拠があり医学的に妥当と認められたもの，すなわち「五十五年通知の対象薬物」は保険診療においての査定を受けない．しかし「五十五年通知の対象薬物」と認められていても，続いて「公知申請」，「企業治験」，「医師主導治験」のいずれかを経て正式に事承認を受けるまでは適応外使用のままである．したがって，添付文書に記載された「疾患・年齢―薬物」以外の組み合わせ（適応外使用）を含む臨床研究においては『特定臨床研究法』の適用となり，研究実現性がやや厳しくなる．「五十五年通知の対象薬物」と認められても，「医薬品副作用救済制度」の対象とはならないため，重大な有害事象が起こっても国と製薬会社から被害保証されないことを同意取得の際に了承を得る必要がある． </w:t>
      </w:r>
    </w:p>
    <w:p w14:paraId="5B572584" w14:textId="77777777" w:rsidR="008474CD" w:rsidRPr="00166868" w:rsidRDefault="008474CD" w:rsidP="008474CD">
      <w:r w:rsidRPr="00166868">
        <w:rPr>
          <w:rFonts w:hint="eastAsia"/>
        </w:rPr>
        <w:t> </w:t>
      </w:r>
    </w:p>
    <w:p w14:paraId="39471F61" w14:textId="77777777" w:rsidR="008474CD" w:rsidRPr="00166868" w:rsidRDefault="008474CD" w:rsidP="008474CD">
      <w:r w:rsidRPr="00166868">
        <w:rPr>
          <w:rFonts w:hint="eastAsia"/>
          <w:b/>
          <w:bCs/>
        </w:rPr>
        <w:t>はじめに</w:t>
      </w:r>
      <w:r w:rsidRPr="00166868">
        <w:rPr>
          <w:rFonts w:hint="eastAsia"/>
        </w:rPr>
        <w:t> </w:t>
      </w:r>
    </w:p>
    <w:p w14:paraId="788BB1B0" w14:textId="77777777" w:rsidR="008474CD" w:rsidRPr="00166868" w:rsidRDefault="008474CD" w:rsidP="008474CD">
      <w:r w:rsidRPr="00166868">
        <w:rPr>
          <w:rFonts w:hint="eastAsia"/>
        </w:rPr>
        <w:t>国内で販売，処方可能な医療用医薬品は厚生労働省が承認したものである．承認後，医薬品の「添付文書」に特定の疾患・症状と医薬品の組み合わせが「適応症」として記載される．一方，既に国内で販売され，処方可能な医薬品であっても，添付文書に記載のない「疾患・症状・年齢と薬物の組み合わせ」はすべて適応外使用となる．一方，適応外使用のままであっても医学的に妥当と思われ，『正式な適応承認』の準備段階にある「疾患・症状・年齢と薬物の組み合わせ」については処方後に健康保険で査定されない．これらの医薬品情報は社会保険診療報酬支払基金が審査しホームページにて公開されている．小児心身症診療で使用される薬は，保険診療上は適応外使用であるが十分な科学的根拠があり医学的に妥当と認められた「五十五年通知の対象薬物」で，保険診療においての査定を受けないものもある．しかし「五十五年通知の対象薬物」と認められても，「医薬品副作用救済制度」の対象とはならないため，重大な有害事象が起こっても国と製薬会社から被害保</w:t>
      </w:r>
      <w:r w:rsidRPr="00166868">
        <w:rPr>
          <w:rFonts w:hint="eastAsia"/>
        </w:rPr>
        <w:lastRenderedPageBreak/>
        <w:t>証されないことを同意取得の際に了承を得る必要があるなどの注意点があり説明責任があることを意識して処方する必要がある． </w:t>
      </w:r>
    </w:p>
    <w:p w14:paraId="20622105" w14:textId="565AC0C5" w:rsidR="003927EA" w:rsidRPr="00166868" w:rsidRDefault="003927EA" w:rsidP="008474CD">
      <w:r w:rsidRPr="00166868">
        <w:rPr>
          <w:rFonts w:hint="eastAsia"/>
        </w:rPr>
        <w:t xml:space="preserve">　注：　本文中の用語において、医療保険に関することには「適用」、薬効に関することでは「適応」を使用する．</w:t>
      </w:r>
    </w:p>
    <w:p w14:paraId="222CAAE5" w14:textId="77777777" w:rsidR="008474CD" w:rsidRPr="00166868" w:rsidRDefault="008474CD" w:rsidP="008474CD">
      <w:r w:rsidRPr="00166868">
        <w:rPr>
          <w:rFonts w:hint="eastAsia"/>
        </w:rPr>
        <w:t> </w:t>
      </w:r>
    </w:p>
    <w:p w14:paraId="26A4D3B5" w14:textId="77777777" w:rsidR="008474CD" w:rsidRPr="00166868" w:rsidRDefault="008474CD" w:rsidP="008474CD">
      <w:r w:rsidRPr="00166868">
        <w:rPr>
          <w:rFonts w:hint="eastAsia"/>
          <w:b/>
          <w:bCs/>
        </w:rPr>
        <w:t>医療用医薬品の承認</w:t>
      </w:r>
      <w:r w:rsidRPr="00166868">
        <w:rPr>
          <w:rFonts w:hint="eastAsia"/>
        </w:rPr>
        <w:t> </w:t>
      </w:r>
    </w:p>
    <w:p w14:paraId="1C5A894B" w14:textId="3632EFA2" w:rsidR="008474CD" w:rsidRPr="00166868" w:rsidRDefault="008474CD" w:rsidP="008474CD">
      <w:r w:rsidRPr="00166868">
        <w:rPr>
          <w:rFonts w:hint="eastAsia"/>
          <w:b/>
          <w:bCs/>
        </w:rPr>
        <w:t>１．薬事承認と保険</w:t>
      </w:r>
      <w:r w:rsidR="005A1539" w:rsidRPr="00166868">
        <w:rPr>
          <w:rFonts w:hint="eastAsia"/>
          <w:b/>
          <w:bCs/>
        </w:rPr>
        <w:t>適用</w:t>
      </w:r>
    </w:p>
    <w:p w14:paraId="5851C11C" w14:textId="77777777" w:rsidR="008474CD" w:rsidRPr="00166868" w:rsidRDefault="008474CD" w:rsidP="008474CD">
      <w:r w:rsidRPr="00166868">
        <w:rPr>
          <w:rFonts w:hint="eastAsia"/>
        </w:rPr>
        <w:t>医療用医薬品の承認に関する複雑な仕組みを整理するために，１）正規ルートでの薬事承認，２）既に販売されている薬物の他疾患への流用的な承認，について以下に記載する． </w:t>
      </w:r>
    </w:p>
    <w:p w14:paraId="536A3838" w14:textId="2FD68896" w:rsidR="008474CD" w:rsidRPr="00166868" w:rsidRDefault="008474CD" w:rsidP="008474CD">
      <w:r w:rsidRPr="00166868">
        <w:rPr>
          <w:rFonts w:hint="eastAsia"/>
          <w:b/>
          <w:bCs/>
        </w:rPr>
        <w:t xml:space="preserve">　</w:t>
      </w:r>
      <w:r w:rsidRPr="00166868">
        <w:rPr>
          <w:rFonts w:hint="eastAsia"/>
        </w:rPr>
        <w:t>医療用医薬品は第一段階として，①厚生労働省による「薬事承認」を受けることで実費での処方が可能となる．次に，②中央社会保険医療協議会（中医協）により「薬価収載」されることで医療保険制度による「保険</w:t>
      </w:r>
      <w:r w:rsidR="004A25D2" w:rsidRPr="00166868">
        <w:rPr>
          <w:rFonts w:hint="eastAsia"/>
        </w:rPr>
        <w:t>適用</w:t>
      </w:r>
      <w:r w:rsidRPr="00166868">
        <w:rPr>
          <w:rFonts w:hint="eastAsia"/>
        </w:rPr>
        <w:t>」となり</w:t>
      </w:r>
      <w:r w:rsidR="006B1810" w:rsidRPr="00166868">
        <w:rPr>
          <w:rFonts w:hint="eastAsia"/>
        </w:rPr>
        <w:t>，</w:t>
      </w:r>
      <w:r w:rsidRPr="00166868">
        <w:rPr>
          <w:rFonts w:hint="eastAsia"/>
        </w:rPr>
        <w:t>保険点数が決定され</w:t>
      </w:r>
      <w:r w:rsidR="006B1810" w:rsidRPr="00166868">
        <w:rPr>
          <w:rFonts w:hint="eastAsia"/>
        </w:rPr>
        <w:t>保険</w:t>
      </w:r>
      <w:r w:rsidRPr="00166868">
        <w:rPr>
          <w:rFonts w:hint="eastAsia"/>
        </w:rPr>
        <w:t>給付が受けられる．その結果，薬剤費を含む診療費は健康保険により3割負担（未就学児は2割負担）となる．さらに小児の場合，保険診療の自己負担分は市区町村による医療費補助制度により「負担金なし」となる場合もある． </w:t>
      </w:r>
    </w:p>
    <w:p w14:paraId="2CFBAF83" w14:textId="77777777" w:rsidR="008474CD" w:rsidRPr="00166868" w:rsidRDefault="008474CD" w:rsidP="008474CD">
      <w:r w:rsidRPr="00166868">
        <w:rPr>
          <w:rFonts w:hint="eastAsia"/>
          <w:b/>
          <w:bCs/>
        </w:rPr>
        <w:t>①薬事承認（＝販売承認）</w:t>
      </w:r>
      <w:r w:rsidRPr="00166868">
        <w:rPr>
          <w:rFonts w:hint="eastAsia"/>
        </w:rPr>
        <w:t> </w:t>
      </w:r>
    </w:p>
    <w:p w14:paraId="4E88EF09" w14:textId="77777777" w:rsidR="008474CD" w:rsidRPr="00166868" w:rsidRDefault="008474CD" w:rsidP="008474CD">
      <w:r w:rsidRPr="00166868">
        <w:rPr>
          <w:rFonts w:hint="eastAsia"/>
        </w:rPr>
        <w:t xml:space="preserve">　製薬会社は販売承認を取得するために，新薬の臨床試験結果などをまとめて厚生労働省に承認申請を行う．医療用医薬品は薬機法（医薬品医療機器法：医薬品，医療機器等の品質，有効性及び安全性の確保等に関する法律）などに基づいて，独立行政法人『医薬品医療機器総合機構（PMDA）』において，新薬の資料・臨床試験結果をもとに審査が行われる．次に，PMDAが作成した審査報告書をもとに厚生労働大臣の諮問機関の『</w:t>
      </w:r>
      <w:r w:rsidRPr="00166868">
        <w:rPr>
          <w:rFonts w:hint="eastAsia"/>
          <w:b/>
          <w:bCs/>
        </w:rPr>
        <w:t>薬事・食品衛生審議会』</w:t>
      </w:r>
      <w:r w:rsidRPr="00166868">
        <w:rPr>
          <w:rFonts w:hint="eastAsia"/>
        </w:rPr>
        <w:t>で審議され，医薬品としてふさわしいという結論が出た場合，厚生労働大臣による薬事承認（販売許可）が下りる．薬事承認後，添付文書に【薬物と適応疾患・適応年齢】の組み合わせが明記され処方せん発行は可能となる．しかし，この段階では薬品代金は製薬企業の設定価格10割が患者負担となる． </w:t>
      </w:r>
    </w:p>
    <w:p w14:paraId="7646F9D1" w14:textId="34FD618F" w:rsidR="008474CD" w:rsidRPr="00166868" w:rsidRDefault="008474CD" w:rsidP="008474CD">
      <w:r w:rsidRPr="00166868">
        <w:rPr>
          <w:rFonts w:hint="eastAsia"/>
          <w:b/>
          <w:bCs/>
        </w:rPr>
        <w:t>②保険</w:t>
      </w:r>
      <w:r w:rsidR="00EC2056" w:rsidRPr="00166868">
        <w:rPr>
          <w:rFonts w:hint="eastAsia"/>
          <w:b/>
          <w:bCs/>
        </w:rPr>
        <w:t>適用</w:t>
      </w:r>
      <w:r w:rsidRPr="00166868">
        <w:rPr>
          <w:rFonts w:hint="eastAsia"/>
          <w:b/>
          <w:bCs/>
        </w:rPr>
        <w:t>（＝薬価収載と保険給付）</w:t>
      </w:r>
      <w:r w:rsidRPr="00166868">
        <w:rPr>
          <w:rFonts w:hint="eastAsia"/>
        </w:rPr>
        <w:t> </w:t>
      </w:r>
    </w:p>
    <w:p w14:paraId="1BEAC70E" w14:textId="52989F38" w:rsidR="008474CD" w:rsidRPr="00166868" w:rsidRDefault="008474CD" w:rsidP="008474CD">
      <w:r w:rsidRPr="00166868">
        <w:rPr>
          <w:rFonts w:hint="eastAsia"/>
        </w:rPr>
        <w:t>薬事承認された後，厚労相の諮問機関である中央社会保険医療協議会（中医協）が医薬品の公定価格である薬価を査定する．効能が類似している既存薬の薬価や，企業が算出した原価などを基に薬価が決まり，保険給付の適用となる．未販売の未承認薬が処方可能となるためには，製薬会社による治験申請・治験データ収集，PMDAによる審査，厚生労働省「薬事・食品衛生審議会」による審議，厚生労働大臣による「薬事承認」（製薬会社の設定薬価で販売可能），中央社会保険医療協議会による薬価の査定（類似薬との比較などで価格設定）という手続きを経る必要がある．その後，保険給付による処方が可能となり（２，または3割の自己負担），小児においては保険</w:t>
      </w:r>
      <w:r w:rsidR="00554D67" w:rsidRPr="00166868">
        <w:rPr>
          <w:rFonts w:hint="eastAsia"/>
        </w:rPr>
        <w:t>適用</w:t>
      </w:r>
      <w:r w:rsidRPr="00166868">
        <w:rPr>
          <w:rFonts w:hint="eastAsia"/>
        </w:rPr>
        <w:t>の診療費の自己負担分に対して市区町村の補助がでることも多い． </w:t>
      </w:r>
    </w:p>
    <w:p w14:paraId="18E32EF1" w14:textId="77777777" w:rsidR="008474CD" w:rsidRPr="00166868" w:rsidRDefault="008474CD" w:rsidP="008474CD">
      <w:r w:rsidRPr="00166868">
        <w:rPr>
          <w:rFonts w:hint="eastAsia"/>
        </w:rPr>
        <w:t>２．公知申請 </w:t>
      </w:r>
    </w:p>
    <w:p w14:paraId="5E8C98A2" w14:textId="77777777" w:rsidR="008474CD" w:rsidRPr="00166868" w:rsidRDefault="008474CD" w:rsidP="008474CD">
      <w:r w:rsidRPr="00166868">
        <w:rPr>
          <w:rFonts w:hint="eastAsia"/>
        </w:rPr>
        <w:lastRenderedPageBreak/>
        <w:t>①，②以外に，公知申請という治験なしで薬事承認を認める制度もある．これは1999年2月，当時の厚生省が発出した通知「適応外使用に係る医療用医薬品の取扱いについて」（研第4号・医薬審第104号）に基づき，臨床試験を実施することなく，海外での使用実績や関連論文などのデータ提出で医薬品の適応拡大を承認する制度ができた．この制度は(1)欧米において既に当該適応が承認され，その承認申請資料が入手できる場合，(２)欧米において既に当該適応が承認され，国際的に信頼できる学術雑誌に掲載された科学的根拠となりうる論文等がある場合，（３）公的な研究等により実施されるなど倫理性，科学性及び信頼性が確認し得る臨床試験成績がある場合などに認められる．しかし，小児心身領域では長年この制度はほとんど利用される事がなく，適応外使用が常態化している． </w:t>
      </w:r>
    </w:p>
    <w:p w14:paraId="52C86AD3" w14:textId="77777777" w:rsidR="008474CD" w:rsidRPr="00166868" w:rsidRDefault="008474CD" w:rsidP="008474CD">
      <w:r w:rsidRPr="00166868">
        <w:rPr>
          <w:rFonts w:hint="eastAsia"/>
        </w:rPr>
        <w:t> </w:t>
      </w:r>
    </w:p>
    <w:p w14:paraId="6DB6F0AC" w14:textId="77777777" w:rsidR="008474CD" w:rsidRPr="00166868" w:rsidRDefault="008474CD" w:rsidP="008474CD">
      <w:r w:rsidRPr="00166868">
        <w:rPr>
          <w:rFonts w:hint="eastAsia"/>
          <w:b/>
          <w:bCs/>
        </w:rPr>
        <w:t>既に発売されている薬物の適応外使用，その是正のための取り組み</w:t>
      </w:r>
      <w:r w:rsidRPr="00166868">
        <w:rPr>
          <w:rFonts w:hint="eastAsia"/>
        </w:rPr>
        <w:t> </w:t>
      </w:r>
    </w:p>
    <w:p w14:paraId="1E3BF664" w14:textId="77777777" w:rsidR="008474CD" w:rsidRPr="00166868" w:rsidRDefault="008474CD" w:rsidP="008474CD">
      <w:r w:rsidRPr="00166868">
        <w:rPr>
          <w:rFonts w:hint="eastAsia"/>
          <w:b/>
          <w:bCs/>
        </w:rPr>
        <w:t>1.未承認薬・適応外薬検討会議</w:t>
      </w:r>
      <w:r w:rsidRPr="00166868">
        <w:rPr>
          <w:rFonts w:hint="eastAsia"/>
        </w:rPr>
        <w:t> </w:t>
      </w:r>
    </w:p>
    <w:p w14:paraId="7D681033" w14:textId="640C0831" w:rsidR="008474CD" w:rsidRPr="00166868" w:rsidRDefault="008474CD" w:rsidP="008474CD">
      <w:r w:rsidRPr="00166868">
        <w:rPr>
          <w:rFonts w:hint="eastAsia"/>
        </w:rPr>
        <w:t>2010年2月，厚生労働省は未承認薬や適応外薬について公知申請への妥当性を継続的に（積極的に）審議するために適応外使用の解消推進事業，『医療上の必要性の高い未承認薬・適応外薬検討会議』を設立した．同会議では，学会などから要望された未承認薬や適応外薬を審議し，適応外使用でも十分な科学的根拠がある場合，臨床試験の全部又は一部を新たに実施することなく，薬事承認する制度（公知申請）を推進する．つまり，適応外使用に係る効能又は効果等が“医学薬学上公知”と認められる場合，『薬事･食品衛生審議会』で審議し，公知申請であることが確認された場合，続く薬事承認を待たずに「保険適用」が認められる．それに続いて，書類審査だけでは公知申請の条件を満たさないが『臨床上の必要性が高いもの』については，製薬企業に追加の臨床試験を行い保険</w:t>
      </w:r>
      <w:r w:rsidR="00D460EB" w:rsidRPr="00166868">
        <w:rPr>
          <w:rFonts w:hint="eastAsia"/>
        </w:rPr>
        <w:t>適用</w:t>
      </w:r>
      <w:r w:rsidRPr="00166868">
        <w:rPr>
          <w:rFonts w:hint="eastAsia"/>
        </w:rPr>
        <w:t>の申請の準備を要請することになっている．ただし，これは製薬企業側に適応拡大の意向（追加治験の費用と薬事承認後の収益との採算性）がないと行われない．製薬企業が治験を行わない場合，医師主導治験（治験費用を企業の代わりに公費でまかなう場合が多</w:t>
      </w:r>
      <w:r w:rsidR="006529EE" w:rsidRPr="00166868">
        <w:rPr>
          <w:rFonts w:hint="eastAsia"/>
        </w:rPr>
        <w:t>い</w:t>
      </w:r>
      <w:r w:rsidRPr="00166868">
        <w:rPr>
          <w:rFonts w:hint="eastAsia"/>
        </w:rPr>
        <w:t>）を行う選択となる．医師主導治験も行わない場合，適応外使用</w:t>
      </w:r>
      <w:r w:rsidR="006529EE" w:rsidRPr="00166868">
        <w:rPr>
          <w:rFonts w:hint="eastAsia"/>
        </w:rPr>
        <w:t>の</w:t>
      </w:r>
      <w:r w:rsidRPr="00166868">
        <w:rPr>
          <w:rFonts w:hint="eastAsia"/>
        </w:rPr>
        <w:t>状態が継続することになる． </w:t>
      </w:r>
    </w:p>
    <w:p w14:paraId="1C42655F" w14:textId="77777777" w:rsidR="008474CD" w:rsidRPr="00166868" w:rsidRDefault="008474CD" w:rsidP="008474CD">
      <w:r w:rsidRPr="00166868">
        <w:rPr>
          <w:rFonts w:hint="eastAsia"/>
          <w:b/>
          <w:bCs/>
        </w:rPr>
        <w:t>２．五十五年通知</w:t>
      </w:r>
      <w:r w:rsidRPr="00166868">
        <w:rPr>
          <w:rFonts w:hint="eastAsia"/>
        </w:rPr>
        <w:t> </w:t>
      </w:r>
    </w:p>
    <w:p w14:paraId="3A37B645" w14:textId="2A3D0531" w:rsidR="008474CD" w:rsidRPr="00166868" w:rsidRDefault="008474CD" w:rsidP="008474CD">
      <w:r w:rsidRPr="00166868">
        <w:rPr>
          <w:rFonts w:hint="eastAsia"/>
        </w:rPr>
        <w:t xml:space="preserve">　適応外疾患への処方の薬剤負担については　</w:t>
      </w:r>
      <w:r w:rsidRPr="00166868">
        <w:t>①</w:t>
      </w:r>
      <w:r w:rsidRPr="00166868">
        <w:rPr>
          <w:rFonts w:hint="eastAsia"/>
        </w:rPr>
        <w:t xml:space="preserve">　保険</w:t>
      </w:r>
      <w:r w:rsidR="00C35DD5" w:rsidRPr="00166868">
        <w:rPr>
          <w:rFonts w:hint="eastAsia"/>
        </w:rPr>
        <w:t>申請後に</w:t>
      </w:r>
      <w:r w:rsidRPr="00166868">
        <w:rPr>
          <w:rFonts w:hint="eastAsia"/>
        </w:rPr>
        <w:t>査定を受け、処方した医療</w:t>
      </w:r>
      <w:r w:rsidR="00C35DD5" w:rsidRPr="00166868">
        <w:rPr>
          <w:rFonts w:hint="eastAsia"/>
        </w:rPr>
        <w:t>機関</w:t>
      </w:r>
      <w:r w:rsidRPr="00166868">
        <w:rPr>
          <w:rFonts w:hint="eastAsia"/>
        </w:rPr>
        <w:t>が薬価の</w:t>
      </w:r>
      <w:r w:rsidRPr="00166868">
        <w:t>10</w:t>
      </w:r>
      <w:r w:rsidRPr="00166868">
        <w:rPr>
          <w:rFonts w:hint="eastAsia"/>
        </w:rPr>
        <w:t xml:space="preserve">割分を負担（査定の判定は地域差あり），　</w:t>
      </w:r>
      <w:r w:rsidRPr="00166868">
        <w:t>②</w:t>
      </w:r>
      <w:r w:rsidRPr="00166868">
        <w:rPr>
          <w:rFonts w:hint="eastAsia"/>
        </w:rPr>
        <w:t xml:space="preserve">　自費診療として患者が診療費＋薬価の</w:t>
      </w:r>
      <w:r w:rsidRPr="00166868">
        <w:t>10</w:t>
      </w:r>
      <w:r w:rsidRPr="00166868">
        <w:rPr>
          <w:rFonts w:hint="eastAsia"/>
        </w:rPr>
        <w:t>割</w:t>
      </w:r>
      <w:r w:rsidR="00C576C3" w:rsidRPr="00166868">
        <w:rPr>
          <w:rFonts w:hint="eastAsia"/>
        </w:rPr>
        <w:t>を</w:t>
      </w:r>
      <w:r w:rsidRPr="00166868">
        <w:rPr>
          <w:rFonts w:hint="eastAsia"/>
        </w:rPr>
        <w:t>負担，のいずれかとなる．</w:t>
      </w:r>
      <w:r w:rsidR="00174E8C" w:rsidRPr="00166868">
        <w:rPr>
          <w:rFonts w:hint="eastAsia"/>
        </w:rPr>
        <w:t>なお</w:t>
      </w:r>
      <w:r w:rsidRPr="00166868">
        <w:rPr>
          <w:rFonts w:hint="eastAsia"/>
        </w:rPr>
        <w:t>、適法では無いが、虚偽の適応症を冠して保険申請されていることも少なくない。しかし，いずれも処方のハードルが高く，1980年（昭和五十五年）に厚生省（現厚生労働省）保険局長より，『有効性・安全性が確立された医薬品は薬理作用が同じであれば適応外使用の医薬品であっても保険給付の対象とすることを認める』通知が出された．これが「五十五年通知」である．それ以前は，“添付文書にある適応症，適応年齢”以外</w:t>
      </w:r>
      <w:r w:rsidR="006529EE" w:rsidRPr="00166868">
        <w:rPr>
          <w:rFonts w:hint="eastAsia"/>
        </w:rPr>
        <w:t>で</w:t>
      </w:r>
      <w:r w:rsidRPr="00166868">
        <w:rPr>
          <w:rFonts w:hint="eastAsia"/>
        </w:rPr>
        <w:t>処方された場合（いわゆる適応外使用），保険査定を受けるか，保険給付を認めるかについて各都道府県により地域差（保険査定を行う医師の知識や判断の地域差）があった．そこで，①薬事承認され，再審査期間が終了した医薬</w:t>
      </w:r>
      <w:r w:rsidRPr="00166868">
        <w:rPr>
          <w:rFonts w:hint="eastAsia"/>
        </w:rPr>
        <w:lastRenderedPageBreak/>
        <w:t>品，②学術上の根拠と薬理作用に基づく適応外使用が行われている医薬品は保険給付を認めるように全国の社会保険診療報酬支払基金理事長宛に通知された． </w:t>
      </w:r>
    </w:p>
    <w:p w14:paraId="065836DB" w14:textId="1C5AABAD" w:rsidR="008474CD" w:rsidRPr="00166868" w:rsidRDefault="008474CD" w:rsidP="008474CD">
      <w:r w:rsidRPr="00166868">
        <w:rPr>
          <w:rFonts w:hint="eastAsia"/>
        </w:rPr>
        <w:t>現在，「五十五年通知」は「公知申請にかかる事前評価が終了した薬物」として扱われており，「薬事承認</w:t>
      </w:r>
      <w:r w:rsidR="004F444A" w:rsidRPr="00166868">
        <w:rPr>
          <w:rFonts w:hint="eastAsia"/>
        </w:rPr>
        <w:t>上</w:t>
      </w:r>
      <w:r w:rsidRPr="00166868">
        <w:rPr>
          <w:rFonts w:hint="eastAsia"/>
        </w:rPr>
        <w:t>は適応外であっても，保険適応の対象となる」（保険査定を受けない）．適応外使用と五十五年通知の対象疾患への処方についての特徴を表１にまとめた． </w:t>
      </w:r>
    </w:p>
    <w:p w14:paraId="013D3579" w14:textId="2CF76E09" w:rsidR="008474CD" w:rsidRPr="00166868" w:rsidRDefault="008474CD" w:rsidP="008474CD">
      <w:r w:rsidRPr="00166868">
        <w:rPr>
          <w:rFonts w:hint="eastAsia"/>
        </w:rPr>
        <w:t>五十五年通知の対象薬物は，保険診療においての査定を受けないとはいえ，前述のように「医薬品副作用救済制度」の対象とはならないため，重大な有害事象が起こっても国と製薬会社から被害保証されないことに注意が必要である．このため処方の際には処方医に説明責任がある．また本来処方の同意取得の必要があり，同意書を用意することが望ましい．「医薬品副作用救済制度」の対象外であることに加えて，</w:t>
      </w:r>
      <w:r w:rsidR="00C64556" w:rsidRPr="00166868">
        <w:rPr>
          <w:rFonts w:hint="eastAsia"/>
        </w:rPr>
        <w:t>「</w:t>
      </w:r>
      <w:r w:rsidRPr="00166868">
        <w:rPr>
          <w:rFonts w:hint="eastAsia"/>
        </w:rPr>
        <w:t>今後健康保険での治療が認められないという通知</w:t>
      </w:r>
      <w:r w:rsidR="00C64556" w:rsidRPr="00166868">
        <w:rPr>
          <w:rFonts w:hint="eastAsia"/>
        </w:rPr>
        <w:t>」</w:t>
      </w:r>
      <w:r w:rsidRPr="00166868">
        <w:rPr>
          <w:rFonts w:hint="eastAsia"/>
        </w:rPr>
        <w:t>があった場合についても</w:t>
      </w:r>
      <w:r w:rsidR="009F581D" w:rsidRPr="00166868">
        <w:rPr>
          <w:rFonts w:hint="eastAsia"/>
        </w:rPr>
        <w:t>患者・家族と</w:t>
      </w:r>
      <w:r w:rsidRPr="00166868">
        <w:rPr>
          <w:rFonts w:hint="eastAsia"/>
        </w:rPr>
        <w:t>相談しておくことが望ましい． </w:t>
      </w:r>
    </w:p>
    <w:p w14:paraId="24390221" w14:textId="77777777" w:rsidR="008474CD" w:rsidRPr="00166868" w:rsidRDefault="008474CD" w:rsidP="008474CD">
      <w:r w:rsidRPr="00166868">
        <w:rPr>
          <w:rFonts w:hint="eastAsia"/>
        </w:rPr>
        <w:t> </w:t>
      </w:r>
    </w:p>
    <w:p w14:paraId="3A13750C" w14:textId="77777777" w:rsidR="008474CD" w:rsidRPr="00166868" w:rsidRDefault="008474CD" w:rsidP="008474CD">
      <w:r w:rsidRPr="00166868">
        <w:rPr>
          <w:rFonts w:hint="eastAsia"/>
          <w:b/>
          <w:bCs/>
        </w:rPr>
        <w:t>小児心身領域における薬物療法の現状</w:t>
      </w:r>
      <w:r w:rsidRPr="00166868">
        <w:rPr>
          <w:rFonts w:hint="eastAsia"/>
        </w:rPr>
        <w:t> </w:t>
      </w:r>
    </w:p>
    <w:p w14:paraId="34DE14EC" w14:textId="77777777" w:rsidR="00C86AD0" w:rsidRPr="00166868" w:rsidRDefault="008474CD" w:rsidP="00C86AD0">
      <w:r w:rsidRPr="00166868">
        <w:rPr>
          <w:rFonts w:hint="eastAsia"/>
          <w:b/>
          <w:bCs/>
        </w:rPr>
        <w:t xml:space="preserve">　　</w:t>
      </w:r>
      <w:r w:rsidRPr="00166868">
        <w:rPr>
          <w:rFonts w:hint="eastAsia"/>
        </w:rPr>
        <w:t>起立性調節障害の診療ガイドラインでは薬物療法としてミドドリン塩酸塩（216番）が挙げられているが，これも五十五年通知対象疾患で，薬事承認上は適応外である．その他，チザニン塩酸塩と緊張型頭痛（124番），アメリジウム硫酸塩と起立性調節障害（219番）なども五十五年通知対象疾患であり，社会保険診療報酬支払基金のホームページに</w:t>
      </w:r>
      <w:r w:rsidR="00694B1F" w:rsidRPr="00166868">
        <w:rPr>
          <w:rFonts w:hint="eastAsia"/>
        </w:rPr>
        <w:t>審査情報提供事例（薬剤）として</w:t>
      </w:r>
      <w:r w:rsidRPr="00166868">
        <w:rPr>
          <w:rFonts w:hint="eastAsia"/>
        </w:rPr>
        <w:t>挙げられている．</w:t>
      </w:r>
    </w:p>
    <w:p w14:paraId="330EA5BC" w14:textId="4156AAAA" w:rsidR="00C86AD0" w:rsidRPr="00166868" w:rsidRDefault="00C86AD0" w:rsidP="00C86AD0">
      <w:pPr>
        <w:ind w:firstLineChars="100" w:firstLine="210"/>
      </w:pPr>
      <w:r w:rsidRPr="00166868">
        <w:t>https://www.ssk.or.jp/shinryohoshu/sinsa_jirei/teikyojirei/yakuzai/index.html</w:t>
      </w:r>
      <w:r w:rsidRPr="00166868">
        <w:rPr>
          <w:rFonts w:hint="eastAsia"/>
        </w:rPr>
        <w:t xml:space="preserve">　</w:t>
      </w:r>
    </w:p>
    <w:p w14:paraId="57DC4B86" w14:textId="53F8F8EF" w:rsidR="003620E1" w:rsidRPr="00166868" w:rsidRDefault="003620E1" w:rsidP="008474CD">
      <w:r w:rsidRPr="00166868">
        <w:rPr>
          <w:rFonts w:hint="eastAsia"/>
        </w:rPr>
        <w:t>しかし</w:t>
      </w:r>
      <w:r w:rsidR="00C86AD0" w:rsidRPr="00166868">
        <w:rPr>
          <w:rFonts w:hint="eastAsia"/>
        </w:rPr>
        <w:t>，</w:t>
      </w:r>
      <w:r w:rsidRPr="00166868">
        <w:rPr>
          <w:rFonts w:hint="eastAsia"/>
        </w:rPr>
        <w:t>本学会ガイドライン集に掲載されている薬物の中には，適応疾患でも五十五年通知対象疾患でもないものが多数あり，慎重に処方する必要がある．　  </w:t>
      </w:r>
    </w:p>
    <w:p w14:paraId="5E7ED2E0" w14:textId="77777777" w:rsidR="00B40566" w:rsidRPr="00166868" w:rsidRDefault="00B40566" w:rsidP="008474CD"/>
    <w:p w14:paraId="3349599B" w14:textId="3B6CF84F" w:rsidR="008474CD" w:rsidRPr="00166868" w:rsidRDefault="008474CD" w:rsidP="008474CD">
      <w:r w:rsidRPr="00166868">
        <w:rPr>
          <w:rFonts w:hint="eastAsia"/>
          <w:b/>
          <w:bCs/>
        </w:rPr>
        <w:t>おわりに</w:t>
      </w:r>
      <w:r w:rsidRPr="00166868">
        <w:rPr>
          <w:rFonts w:hint="eastAsia"/>
        </w:rPr>
        <w:t> </w:t>
      </w:r>
    </w:p>
    <w:p w14:paraId="1FFF4C4D" w14:textId="4CDBED99" w:rsidR="008474CD" w:rsidRPr="00166868" w:rsidRDefault="008474CD" w:rsidP="00A36B72">
      <w:pPr>
        <w:ind w:firstLineChars="100" w:firstLine="210"/>
      </w:pPr>
      <w:r w:rsidRPr="00166868">
        <w:rPr>
          <w:rFonts w:hint="eastAsia"/>
        </w:rPr>
        <w:t>現在</w:t>
      </w:r>
      <w:r w:rsidR="00A36B72" w:rsidRPr="00166868">
        <w:rPr>
          <w:rFonts w:hint="eastAsia"/>
        </w:rPr>
        <w:t>，</w:t>
      </w:r>
      <w:r w:rsidRPr="00166868">
        <w:rPr>
          <w:rFonts w:hint="eastAsia"/>
        </w:rPr>
        <w:t>小児心身症診療で用いている薬には適応外使用薬が多く含まれる．これらは五十五年通知対象であったとしても，患者に重大な副作用が生じた場合において『医薬品副作用救済制度』が使えない，適応外使用の薬物</w:t>
      </w:r>
      <w:r w:rsidR="00A36B72" w:rsidRPr="00166868">
        <w:rPr>
          <w:rFonts w:hint="eastAsia"/>
        </w:rPr>
        <w:t>、</w:t>
      </w:r>
      <w:r w:rsidRPr="00166868">
        <w:rPr>
          <w:rFonts w:hint="eastAsia"/>
        </w:rPr>
        <w:t>使用する臨床研究は「特定臨床研究」となり倫理委員会での承認のハードルが高くなる，という問題が残されたままである．今後</w:t>
      </w:r>
      <w:r w:rsidR="00A36B72" w:rsidRPr="00166868">
        <w:rPr>
          <w:rFonts w:hint="eastAsia"/>
        </w:rPr>
        <w:t>，</w:t>
      </w:r>
      <w:r w:rsidRPr="00166868">
        <w:rPr>
          <w:rFonts w:hint="eastAsia"/>
        </w:rPr>
        <w:t>学会などが協力して適応外使用の是正に取り組むことが求められる． </w:t>
      </w:r>
    </w:p>
    <w:p w14:paraId="201EFA45" w14:textId="77777777" w:rsidR="008474CD" w:rsidRPr="00166868" w:rsidRDefault="008474CD" w:rsidP="008474CD">
      <w:r w:rsidRPr="00166868">
        <w:rPr>
          <w:rFonts w:hint="eastAsia"/>
        </w:rPr>
        <w:t> </w:t>
      </w:r>
    </w:p>
    <w:p w14:paraId="04C7C5B9" w14:textId="7DFFDDD4" w:rsidR="00694364" w:rsidRPr="00166868" w:rsidRDefault="00694364" w:rsidP="00694364">
      <w:r w:rsidRPr="00166868">
        <w:rPr>
          <w:rFonts w:hint="eastAsia"/>
        </w:rPr>
        <w:t>参考文献</w:t>
      </w:r>
      <w:r w:rsidR="00293AE0" w:rsidRPr="00166868">
        <w:rPr>
          <w:rFonts w:hint="eastAsia"/>
        </w:rPr>
        <w:t>：</w:t>
      </w:r>
      <w:r w:rsidRPr="00166868">
        <w:rPr>
          <w:rFonts w:hint="eastAsia"/>
        </w:rPr>
        <w:t> </w:t>
      </w:r>
    </w:p>
    <w:p w14:paraId="7EF8F177" w14:textId="521AB094" w:rsidR="00694364" w:rsidRPr="00166868" w:rsidRDefault="00293AE0" w:rsidP="00293AE0">
      <w:r w:rsidRPr="00166868">
        <w:rPr>
          <w:rFonts w:hint="eastAsia"/>
        </w:rPr>
        <w:t>１）</w:t>
      </w:r>
      <w:r w:rsidR="00694364" w:rsidRPr="00166868">
        <w:rPr>
          <w:rFonts w:hint="eastAsia"/>
        </w:rPr>
        <w:t>伊藤知美, 漆原尚己, 松嶋由紀子, 他. 「医療上の必要性の高い未承認薬・適応外薬検討会議」において検討された適応外</w:t>
      </w:r>
      <w:r w:rsidR="00D02D54" w:rsidRPr="00166868">
        <w:rPr>
          <w:rFonts w:hint="eastAsia"/>
        </w:rPr>
        <w:t>薬</w:t>
      </w:r>
      <w:r w:rsidR="00694364" w:rsidRPr="00166868">
        <w:rPr>
          <w:rFonts w:hint="eastAsia"/>
        </w:rPr>
        <w:t>の申請形態.　臨床薬理 2015; 46: 233-241. </w:t>
      </w:r>
    </w:p>
    <w:p w14:paraId="2F546954" w14:textId="77777777" w:rsidR="00694364" w:rsidRPr="00166868" w:rsidRDefault="00694364" w:rsidP="00694364">
      <w:r w:rsidRPr="00166868">
        <w:rPr>
          <w:rFonts w:hint="eastAsia"/>
        </w:rPr>
        <w:t>https://www.jstage.jst.go.jp/article/jscpt/46/5/46_233/_pdf, (2024年5月15日) </w:t>
      </w:r>
    </w:p>
    <w:p w14:paraId="5459822C" w14:textId="63343439" w:rsidR="00694364" w:rsidRPr="00166868" w:rsidRDefault="00694364" w:rsidP="00694364">
      <w:r w:rsidRPr="00166868">
        <w:rPr>
          <w:rFonts w:hint="eastAsia"/>
        </w:rPr>
        <w:t>２）厚生労働省. ”適応外使用の保険適用について”審議会・研究会</w:t>
      </w:r>
      <w:r w:rsidR="00D02D54" w:rsidRPr="00166868">
        <w:rPr>
          <w:rFonts w:hint="eastAsia"/>
        </w:rPr>
        <w:t>資料</w:t>
      </w:r>
      <w:r w:rsidRPr="00166868">
        <w:rPr>
          <w:rFonts w:hint="eastAsia"/>
        </w:rPr>
        <w:t>． </w:t>
      </w:r>
    </w:p>
    <w:p w14:paraId="08E3B6D7" w14:textId="77777777" w:rsidR="00694364" w:rsidRPr="00166868" w:rsidRDefault="00694364" w:rsidP="00694364">
      <w:r w:rsidRPr="00166868">
        <w:rPr>
          <w:rFonts w:hint="eastAsia"/>
          <w:u w:val="single"/>
        </w:rPr>
        <w:t>https://www.mhlw.go.jp/stf/shingi/2r98520000018toj-att/2r98520000018tzy.pdf</w:t>
      </w:r>
      <w:r w:rsidRPr="00166868">
        <w:rPr>
          <w:rFonts w:hint="eastAsia"/>
        </w:rPr>
        <w:t xml:space="preserve">, </w:t>
      </w:r>
      <w:r w:rsidRPr="00166868">
        <w:rPr>
          <w:rFonts w:hint="eastAsia"/>
          <w:u w:val="single"/>
        </w:rPr>
        <w:t>(2024年５月１５日)</w:t>
      </w:r>
      <w:r w:rsidRPr="00166868">
        <w:rPr>
          <w:rFonts w:hint="eastAsia"/>
        </w:rPr>
        <w:t> </w:t>
      </w:r>
    </w:p>
    <w:p w14:paraId="22EA1C51" w14:textId="77777777" w:rsidR="00694364" w:rsidRPr="00166868" w:rsidRDefault="00694364" w:rsidP="00694364">
      <w:r w:rsidRPr="00166868">
        <w:rPr>
          <w:rFonts w:hint="eastAsia"/>
        </w:rPr>
        <w:lastRenderedPageBreak/>
        <w:t>３）吉野卓史．未承認薬・適応外薬の開発－我が国の現況．日薬理誌 2012; 139: 113-116. </w:t>
      </w:r>
    </w:p>
    <w:p w14:paraId="0A4D0A79" w14:textId="77777777" w:rsidR="00694364" w:rsidRPr="00166868" w:rsidRDefault="00694364" w:rsidP="00694364">
      <w:r w:rsidRPr="00166868">
        <w:rPr>
          <w:rFonts w:hint="eastAsia"/>
        </w:rPr>
        <w:t>４）厚生労働省．”未承認薬・適応外薬等に関する情報提供のＱ＆Ａ”厚生労働省科学研究成果データベース. </w:t>
      </w:r>
    </w:p>
    <w:p w14:paraId="48977C87" w14:textId="77777777" w:rsidR="00694364" w:rsidRPr="00166868" w:rsidRDefault="00694364" w:rsidP="00694364">
      <w:r w:rsidRPr="00166868">
        <w:rPr>
          <w:rFonts w:hint="eastAsia"/>
        </w:rPr>
        <w:t>https://mhlw-grants.niph.go.jp/system/files/2018/181031/201806018A_upload/201806018A0005.pdf, (2024年５月１５日) </w:t>
      </w:r>
    </w:p>
    <w:p w14:paraId="76912633" w14:textId="77777777" w:rsidR="00694364" w:rsidRPr="00166868" w:rsidRDefault="00694364" w:rsidP="00694364">
      <w:r w:rsidRPr="00166868">
        <w:rPr>
          <w:rFonts w:hint="eastAsia"/>
        </w:rPr>
        <w:t>５）厚生労働省．”医療用医薬品の販売情報提供活動に関するガイドラインについて”．2018年 </w:t>
      </w:r>
    </w:p>
    <w:p w14:paraId="39736698" w14:textId="77777777" w:rsidR="00694364" w:rsidRPr="00166868" w:rsidRDefault="00694364" w:rsidP="00694364">
      <w:r w:rsidRPr="00166868">
        <w:rPr>
          <w:rFonts w:hint="eastAsia"/>
        </w:rPr>
        <w:t>https://www.mhlw.go.jp/content/000359881.pdf, (2024年５月１５日) </w:t>
      </w:r>
    </w:p>
    <w:p w14:paraId="00B07786" w14:textId="77777777" w:rsidR="00293AE0" w:rsidRPr="00166868" w:rsidRDefault="00293AE0" w:rsidP="00694364"/>
    <w:p w14:paraId="6EB7EB57" w14:textId="77777777" w:rsidR="00293AE0" w:rsidRPr="00166868" w:rsidRDefault="00293AE0" w:rsidP="00694364"/>
    <w:p w14:paraId="5B49C127" w14:textId="77777777" w:rsidR="00293AE0" w:rsidRPr="00166868" w:rsidRDefault="00293AE0" w:rsidP="00694364"/>
    <w:p w14:paraId="1B3396A2" w14:textId="77777777" w:rsidR="00694364" w:rsidRPr="00166868" w:rsidRDefault="00694364" w:rsidP="00694364">
      <w:r w:rsidRPr="00166868">
        <w:rPr>
          <w:rFonts w:hint="eastAsia"/>
        </w:rPr>
        <w:t>表１．適応外使用と五十五年通知について </w:t>
      </w:r>
    </w:p>
    <w:p w14:paraId="25268E49" w14:textId="77777777" w:rsidR="00694364" w:rsidRPr="00166868" w:rsidRDefault="00694364" w:rsidP="00694364">
      <w:r w:rsidRPr="00166868">
        <w:rPr>
          <w:rFonts w:hint="eastAsi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2114"/>
        <w:gridCol w:w="1979"/>
        <w:gridCol w:w="1860"/>
      </w:tblGrid>
      <w:tr w:rsidR="00166868" w:rsidRPr="00166868" w14:paraId="4DE41EF3" w14:textId="77777777" w:rsidTr="0069436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32D3A4B" w14:textId="77777777" w:rsidR="00694364" w:rsidRPr="00166868" w:rsidRDefault="00694364" w:rsidP="00694364">
            <w:r w:rsidRPr="00166868">
              <w:rPr>
                <w:rFonts w:hint="eastAsia"/>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223CCC" w14:textId="77777777" w:rsidR="00694364" w:rsidRPr="00166868" w:rsidRDefault="00694364" w:rsidP="00694364">
            <w:r w:rsidRPr="00166868">
              <w:rPr>
                <w:rFonts w:hint="eastAsia"/>
              </w:rPr>
              <w:t>保険診療 </w:t>
            </w:r>
          </w:p>
          <w:p w14:paraId="018300A8" w14:textId="77777777" w:rsidR="00694364" w:rsidRPr="00166868" w:rsidRDefault="00694364" w:rsidP="00694364">
            <w:r w:rsidRPr="00166868">
              <w:rPr>
                <w:rFonts w:hint="eastAsia"/>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9BCD665" w14:textId="77777777" w:rsidR="00694364" w:rsidRPr="00166868" w:rsidRDefault="00694364" w:rsidP="00694364">
            <w:r w:rsidRPr="00166868">
              <w:rPr>
                <w:rFonts w:hint="eastAsia"/>
              </w:rPr>
              <w:t>医薬品副作用 </w:t>
            </w:r>
          </w:p>
          <w:p w14:paraId="7C799E5B" w14:textId="77777777" w:rsidR="00694364" w:rsidRPr="00166868" w:rsidRDefault="00694364" w:rsidP="00694364">
            <w:r w:rsidRPr="00166868">
              <w:rPr>
                <w:rFonts w:hint="eastAsia"/>
              </w:rPr>
              <w:t>救済制度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BD0134" w14:textId="77777777" w:rsidR="00694364" w:rsidRPr="00166868" w:rsidRDefault="00694364" w:rsidP="00694364">
            <w:r w:rsidRPr="00166868">
              <w:rPr>
                <w:rFonts w:hint="eastAsia"/>
              </w:rPr>
              <w:t>臨床研究審査 </w:t>
            </w:r>
          </w:p>
        </w:tc>
      </w:tr>
      <w:tr w:rsidR="00166868" w:rsidRPr="00166868" w14:paraId="3AA27623" w14:textId="77777777" w:rsidTr="0069436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84422B" w14:textId="77777777" w:rsidR="00694364" w:rsidRPr="00166868" w:rsidRDefault="00694364" w:rsidP="00694364">
            <w:r w:rsidRPr="00166868">
              <w:rPr>
                <w:rFonts w:hint="eastAsia"/>
              </w:rPr>
              <w:t>疾患の適応外使用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EB490F" w14:textId="77777777" w:rsidR="00694364" w:rsidRPr="00166868" w:rsidRDefault="00694364" w:rsidP="00694364">
            <w:r w:rsidRPr="00166868">
              <w:rPr>
                <w:rFonts w:hint="eastAsia"/>
              </w:rPr>
              <w:t>査定される </w:t>
            </w:r>
          </w:p>
          <w:p w14:paraId="345E8B55" w14:textId="77777777" w:rsidR="00694364" w:rsidRPr="00166868" w:rsidRDefault="00694364" w:rsidP="00694364">
            <w:r w:rsidRPr="00166868">
              <w:rPr>
                <w:rFonts w:hint="eastAsia"/>
              </w:rPr>
              <w:t>（医療機関の負担） </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A140F47" w14:textId="77777777" w:rsidR="00694364" w:rsidRPr="00166868" w:rsidRDefault="00694364" w:rsidP="00694364">
            <w:r w:rsidRPr="00166868">
              <w:rPr>
                <w:rFonts w:hint="eastAsia"/>
              </w:rPr>
              <w:t> </w:t>
            </w:r>
          </w:p>
          <w:p w14:paraId="5E9AD0A3" w14:textId="77777777" w:rsidR="00694364" w:rsidRPr="00166868" w:rsidRDefault="00694364" w:rsidP="00694364">
            <w:r w:rsidRPr="00166868">
              <w:t>× </w:t>
            </w:r>
          </w:p>
          <w:p w14:paraId="7442DFBE" w14:textId="77777777" w:rsidR="00694364" w:rsidRPr="00166868" w:rsidRDefault="00694364" w:rsidP="00694364">
            <w:r w:rsidRPr="00166868">
              <w:rPr>
                <w:rFonts w:hint="eastAsia"/>
              </w:rPr>
              <w:t> </w:t>
            </w:r>
          </w:p>
        </w:tc>
        <w:tc>
          <w:tcPr>
            <w:tcW w:w="18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E76C2" w14:textId="77777777" w:rsidR="00694364" w:rsidRPr="00166868" w:rsidRDefault="00694364" w:rsidP="00694364">
            <w:r w:rsidRPr="00166868">
              <w:t>× </w:t>
            </w:r>
          </w:p>
          <w:p w14:paraId="286EB856" w14:textId="77777777" w:rsidR="00694364" w:rsidRPr="00166868" w:rsidRDefault="00694364" w:rsidP="00694364">
            <w:r w:rsidRPr="00166868">
              <w:rPr>
                <w:rFonts w:hint="eastAsia"/>
              </w:rPr>
              <w:t>「特定臨床研究」 </w:t>
            </w:r>
          </w:p>
        </w:tc>
      </w:tr>
      <w:tr w:rsidR="00166868" w:rsidRPr="00166868" w14:paraId="67A77515" w14:textId="77777777" w:rsidTr="0069436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59AEDB7" w14:textId="77777777" w:rsidR="00694364" w:rsidRPr="00166868" w:rsidRDefault="00694364" w:rsidP="00694364">
            <w:r w:rsidRPr="00166868">
              <w:rPr>
                <w:rFonts w:hint="eastAsia"/>
              </w:rPr>
              <w:t>年齢の適応外使用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39E4685" w14:textId="77777777" w:rsidR="00694364" w:rsidRPr="00166868" w:rsidRDefault="00694364" w:rsidP="00694364">
            <w:r w:rsidRPr="00166868">
              <w:rPr>
                <w:rFonts w:hint="eastAsia"/>
              </w:rPr>
              <w:t>（査定される，されないは地域差）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042945" w14:textId="77777777" w:rsidR="00694364" w:rsidRPr="00166868" w:rsidRDefault="00694364" w:rsidP="00694364"/>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B00472" w14:textId="77777777" w:rsidR="00694364" w:rsidRPr="00166868" w:rsidRDefault="00694364" w:rsidP="00694364"/>
        </w:tc>
      </w:tr>
      <w:tr w:rsidR="00166868" w:rsidRPr="00166868" w14:paraId="0676C7EB" w14:textId="77777777" w:rsidTr="0069436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E43A782" w14:textId="77777777" w:rsidR="00694364" w:rsidRPr="00166868" w:rsidRDefault="00694364" w:rsidP="00694364">
            <w:r w:rsidRPr="00166868">
              <w:rPr>
                <w:rFonts w:hint="eastAsia"/>
              </w:rPr>
              <w:t>55年通知の対象疾患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7DE9E4" w14:textId="77777777" w:rsidR="00694364" w:rsidRPr="00166868" w:rsidRDefault="00694364" w:rsidP="00694364">
            <w:r w:rsidRPr="00166868">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828422" w14:textId="77777777" w:rsidR="00694364" w:rsidRPr="00166868" w:rsidRDefault="00694364" w:rsidP="00694364"/>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13B795" w14:textId="77777777" w:rsidR="00694364" w:rsidRPr="00166868" w:rsidRDefault="00694364" w:rsidP="00694364"/>
        </w:tc>
      </w:tr>
      <w:tr w:rsidR="00166868" w:rsidRPr="00166868" w14:paraId="545F246F" w14:textId="77777777" w:rsidTr="00694364">
        <w:trPr>
          <w:trHeight w:val="300"/>
        </w:trPr>
        <w:tc>
          <w:tcPr>
            <w:tcW w:w="84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5E02E5B" w14:textId="77777777" w:rsidR="00694364" w:rsidRPr="00166868" w:rsidRDefault="00694364" w:rsidP="00694364">
            <w:r w:rsidRPr="00166868">
              <w:rPr>
                <w:rFonts w:hint="eastAsia"/>
              </w:rPr>
              <w:t> </w:t>
            </w:r>
          </w:p>
        </w:tc>
      </w:tr>
      <w:tr w:rsidR="00166868" w:rsidRPr="00166868" w14:paraId="58A2F61D" w14:textId="77777777" w:rsidTr="0069436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105AC2F" w14:textId="77777777" w:rsidR="00694364" w:rsidRPr="00166868" w:rsidRDefault="00694364" w:rsidP="00694364">
            <w:pPr>
              <w:numPr>
                <w:ilvl w:val="0"/>
                <w:numId w:val="2"/>
              </w:numPr>
            </w:pPr>
            <w:r w:rsidRPr="00166868">
              <w:rPr>
                <w:rFonts w:hint="eastAsia"/>
              </w:rPr>
              <w:t>公知申請による </w:t>
            </w:r>
          </w:p>
          <w:p w14:paraId="31AB7C90" w14:textId="77777777" w:rsidR="00694364" w:rsidRPr="00166868" w:rsidRDefault="00694364" w:rsidP="00694364">
            <w:r w:rsidRPr="00166868">
              <w:rPr>
                <w:rFonts w:hint="eastAsia"/>
              </w:rPr>
              <w:t>薬事承認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D672F6" w14:textId="77777777" w:rsidR="00694364" w:rsidRPr="00166868" w:rsidRDefault="00694364" w:rsidP="00694364">
            <w:r w:rsidRPr="00166868">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0050842" w14:textId="77777777" w:rsidR="00694364" w:rsidRPr="00166868" w:rsidRDefault="00694364" w:rsidP="00694364">
            <w:r w:rsidRPr="0016686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C1A8AFE" w14:textId="77777777" w:rsidR="00694364" w:rsidRPr="00166868" w:rsidRDefault="00694364" w:rsidP="00694364">
            <w:r w:rsidRPr="00166868">
              <w:t>○ </w:t>
            </w:r>
          </w:p>
          <w:p w14:paraId="315302E6" w14:textId="77777777" w:rsidR="00694364" w:rsidRPr="00166868" w:rsidRDefault="00694364" w:rsidP="00694364">
            <w:r w:rsidRPr="00166868">
              <w:rPr>
                <w:rFonts w:hint="eastAsia"/>
              </w:rPr>
              <w:t>臨床研究 </w:t>
            </w:r>
          </w:p>
        </w:tc>
      </w:tr>
      <w:tr w:rsidR="00166868" w:rsidRPr="00166868" w14:paraId="13DD991B" w14:textId="77777777" w:rsidTr="0069436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EC89817" w14:textId="77777777" w:rsidR="00694364" w:rsidRPr="00166868" w:rsidRDefault="00694364" w:rsidP="00694364">
            <w:pPr>
              <w:numPr>
                <w:ilvl w:val="0"/>
                <w:numId w:val="3"/>
              </w:numPr>
            </w:pPr>
            <w:r w:rsidRPr="00166868">
              <w:rPr>
                <w:rFonts w:hint="eastAsia"/>
              </w:rPr>
              <w:t>製薬企業治験の追加 </w:t>
            </w:r>
          </w:p>
          <w:p w14:paraId="707F9739" w14:textId="77777777" w:rsidR="00694364" w:rsidRPr="00166868" w:rsidRDefault="00694364" w:rsidP="00694364">
            <w:r w:rsidRPr="00166868">
              <w:rPr>
                <w:rFonts w:hint="eastAsia"/>
              </w:rPr>
              <w:t>を経ての薬事承認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9D9630F" w14:textId="77777777" w:rsidR="00694364" w:rsidRPr="00166868" w:rsidRDefault="00694364" w:rsidP="00694364">
            <w:r w:rsidRPr="00166868">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BA324E" w14:textId="77777777" w:rsidR="00694364" w:rsidRPr="00166868" w:rsidRDefault="00694364" w:rsidP="00694364">
            <w:r w:rsidRPr="0016686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928BDD8" w14:textId="77777777" w:rsidR="00694364" w:rsidRPr="00166868" w:rsidRDefault="00694364" w:rsidP="00694364">
            <w:r w:rsidRPr="00166868">
              <w:t>○ </w:t>
            </w:r>
          </w:p>
          <w:p w14:paraId="1B07C357" w14:textId="77777777" w:rsidR="00694364" w:rsidRPr="00166868" w:rsidRDefault="00694364" w:rsidP="00694364">
            <w:r w:rsidRPr="00166868">
              <w:rPr>
                <w:rFonts w:hint="eastAsia"/>
              </w:rPr>
              <w:t>臨床研究 </w:t>
            </w:r>
          </w:p>
        </w:tc>
      </w:tr>
      <w:tr w:rsidR="00166868" w:rsidRPr="00166868" w14:paraId="061ED8A6" w14:textId="77777777" w:rsidTr="00694364">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74752A3" w14:textId="77777777" w:rsidR="00694364" w:rsidRPr="00166868" w:rsidRDefault="00694364" w:rsidP="00694364">
            <w:pPr>
              <w:numPr>
                <w:ilvl w:val="0"/>
                <w:numId w:val="4"/>
              </w:numPr>
            </w:pPr>
            <w:r w:rsidRPr="00166868">
              <w:rPr>
                <w:rFonts w:hint="eastAsia"/>
              </w:rPr>
              <w:t>医師主導治験の追加を経ての薬事承認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63A0909" w14:textId="77777777" w:rsidR="00694364" w:rsidRPr="00166868" w:rsidRDefault="00694364" w:rsidP="00694364">
            <w:r w:rsidRPr="00166868">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B798599" w14:textId="77777777" w:rsidR="00694364" w:rsidRPr="00166868" w:rsidRDefault="00694364" w:rsidP="00694364">
            <w:r w:rsidRPr="00166868">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0070491" w14:textId="77777777" w:rsidR="00694364" w:rsidRPr="00166868" w:rsidRDefault="00694364" w:rsidP="00694364">
            <w:r w:rsidRPr="00166868">
              <w:t>○ </w:t>
            </w:r>
          </w:p>
          <w:p w14:paraId="6846FB2D" w14:textId="77777777" w:rsidR="00694364" w:rsidRPr="00166868" w:rsidRDefault="00694364" w:rsidP="00694364">
            <w:r w:rsidRPr="00166868">
              <w:rPr>
                <w:rFonts w:hint="eastAsia"/>
              </w:rPr>
              <w:t>臨床研究 </w:t>
            </w:r>
          </w:p>
        </w:tc>
      </w:tr>
    </w:tbl>
    <w:p w14:paraId="3E8F9834" w14:textId="44A87373" w:rsidR="00694364" w:rsidRPr="00166868" w:rsidRDefault="00694364" w:rsidP="00694364">
      <w:r w:rsidRPr="00166868">
        <w:rPr>
          <w:rFonts w:hint="eastAsia"/>
        </w:rPr>
        <w:t> </w:t>
      </w:r>
    </w:p>
    <w:p w14:paraId="14D38050" w14:textId="77777777" w:rsidR="004951DE" w:rsidRPr="00166868" w:rsidRDefault="004951DE"/>
    <w:sectPr w:rsidR="004951DE" w:rsidRPr="001668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E4A24" w14:textId="77777777" w:rsidR="00832510" w:rsidRDefault="00832510" w:rsidP="00EC2056">
      <w:r>
        <w:separator/>
      </w:r>
    </w:p>
  </w:endnote>
  <w:endnote w:type="continuationSeparator" w:id="0">
    <w:p w14:paraId="326BA3D1" w14:textId="77777777" w:rsidR="00832510" w:rsidRDefault="00832510" w:rsidP="00EC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FBD24" w14:textId="77777777" w:rsidR="00832510" w:rsidRDefault="00832510" w:rsidP="00EC2056">
      <w:r>
        <w:separator/>
      </w:r>
    </w:p>
  </w:footnote>
  <w:footnote w:type="continuationSeparator" w:id="0">
    <w:p w14:paraId="1B546920" w14:textId="77777777" w:rsidR="00832510" w:rsidRDefault="00832510" w:rsidP="00EC2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6FB2"/>
    <w:multiLevelType w:val="multilevel"/>
    <w:tmpl w:val="AE1A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81F94"/>
    <w:multiLevelType w:val="multilevel"/>
    <w:tmpl w:val="72966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83DA3"/>
    <w:multiLevelType w:val="multilevel"/>
    <w:tmpl w:val="A11069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DE2526"/>
    <w:multiLevelType w:val="multilevel"/>
    <w:tmpl w:val="9FB46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0991526">
    <w:abstractNumId w:val="3"/>
  </w:num>
  <w:num w:numId="2" w16cid:durableId="1495996346">
    <w:abstractNumId w:val="0"/>
  </w:num>
  <w:num w:numId="3" w16cid:durableId="1003436329">
    <w:abstractNumId w:val="1"/>
  </w:num>
  <w:num w:numId="4" w16cid:durableId="1489318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CD"/>
    <w:rsid w:val="0004472B"/>
    <w:rsid w:val="00052F05"/>
    <w:rsid w:val="000C00BE"/>
    <w:rsid w:val="00166868"/>
    <w:rsid w:val="00174E8C"/>
    <w:rsid w:val="00175EAB"/>
    <w:rsid w:val="0020277F"/>
    <w:rsid w:val="00244C75"/>
    <w:rsid w:val="00276016"/>
    <w:rsid w:val="00293AE0"/>
    <w:rsid w:val="002B4EAA"/>
    <w:rsid w:val="002C6E91"/>
    <w:rsid w:val="00331979"/>
    <w:rsid w:val="0034690C"/>
    <w:rsid w:val="003620E1"/>
    <w:rsid w:val="003927EA"/>
    <w:rsid w:val="004951DE"/>
    <w:rsid w:val="004A25D2"/>
    <w:rsid w:val="004F444A"/>
    <w:rsid w:val="005065A2"/>
    <w:rsid w:val="00532C07"/>
    <w:rsid w:val="00554D67"/>
    <w:rsid w:val="005A1539"/>
    <w:rsid w:val="005C3BC1"/>
    <w:rsid w:val="00612E5C"/>
    <w:rsid w:val="00623D8C"/>
    <w:rsid w:val="006529EE"/>
    <w:rsid w:val="0067029E"/>
    <w:rsid w:val="00694364"/>
    <w:rsid w:val="00694B1F"/>
    <w:rsid w:val="006B1810"/>
    <w:rsid w:val="006C4ED1"/>
    <w:rsid w:val="006E1BCA"/>
    <w:rsid w:val="006F09A3"/>
    <w:rsid w:val="006F5A99"/>
    <w:rsid w:val="007F1846"/>
    <w:rsid w:val="00824966"/>
    <w:rsid w:val="00832510"/>
    <w:rsid w:val="00833615"/>
    <w:rsid w:val="008474CD"/>
    <w:rsid w:val="0086008A"/>
    <w:rsid w:val="00861CBA"/>
    <w:rsid w:val="00896DB9"/>
    <w:rsid w:val="008B23B2"/>
    <w:rsid w:val="00907294"/>
    <w:rsid w:val="0092626E"/>
    <w:rsid w:val="009F581D"/>
    <w:rsid w:val="00A36B72"/>
    <w:rsid w:val="00A74A47"/>
    <w:rsid w:val="00B21C72"/>
    <w:rsid w:val="00B40566"/>
    <w:rsid w:val="00BA3C57"/>
    <w:rsid w:val="00C35DD5"/>
    <w:rsid w:val="00C576C3"/>
    <w:rsid w:val="00C64556"/>
    <w:rsid w:val="00C86AD0"/>
    <w:rsid w:val="00D02D54"/>
    <w:rsid w:val="00D460EB"/>
    <w:rsid w:val="00DD59AD"/>
    <w:rsid w:val="00DE0F01"/>
    <w:rsid w:val="00E00820"/>
    <w:rsid w:val="00E325DE"/>
    <w:rsid w:val="00E93969"/>
    <w:rsid w:val="00EC2056"/>
    <w:rsid w:val="00EC6A05"/>
    <w:rsid w:val="00F43AB5"/>
    <w:rsid w:val="00F43D31"/>
    <w:rsid w:val="00F86EB7"/>
    <w:rsid w:val="00FB607D"/>
    <w:rsid w:val="00FD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F2992C"/>
  <w15:chartTrackingRefBased/>
  <w15:docId w15:val="{6F9344B7-9E6C-42EB-A15A-9DAF0A15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4B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65A2"/>
    <w:rPr>
      <w:color w:val="467886" w:themeColor="hyperlink"/>
      <w:u w:val="single"/>
    </w:rPr>
  </w:style>
  <w:style w:type="character" w:styleId="a4">
    <w:name w:val="Unresolved Mention"/>
    <w:basedOn w:val="a0"/>
    <w:uiPriority w:val="99"/>
    <w:semiHidden/>
    <w:unhideWhenUsed/>
    <w:rsid w:val="005065A2"/>
    <w:rPr>
      <w:color w:val="605E5C"/>
      <w:shd w:val="clear" w:color="auto" w:fill="E1DFDD"/>
    </w:rPr>
  </w:style>
  <w:style w:type="paragraph" w:styleId="a5">
    <w:name w:val="header"/>
    <w:basedOn w:val="a"/>
    <w:link w:val="a6"/>
    <w:uiPriority w:val="99"/>
    <w:unhideWhenUsed/>
    <w:rsid w:val="00EC2056"/>
    <w:pPr>
      <w:tabs>
        <w:tab w:val="center" w:pos="4252"/>
        <w:tab w:val="right" w:pos="8504"/>
      </w:tabs>
      <w:snapToGrid w:val="0"/>
    </w:pPr>
  </w:style>
  <w:style w:type="character" w:customStyle="1" w:styleId="a6">
    <w:name w:val="ヘッダー (文字)"/>
    <w:basedOn w:val="a0"/>
    <w:link w:val="a5"/>
    <w:uiPriority w:val="99"/>
    <w:rsid w:val="00EC2056"/>
  </w:style>
  <w:style w:type="paragraph" w:styleId="a7">
    <w:name w:val="footer"/>
    <w:basedOn w:val="a"/>
    <w:link w:val="a8"/>
    <w:uiPriority w:val="99"/>
    <w:unhideWhenUsed/>
    <w:rsid w:val="00EC2056"/>
    <w:pPr>
      <w:tabs>
        <w:tab w:val="center" w:pos="4252"/>
        <w:tab w:val="right" w:pos="8504"/>
      </w:tabs>
      <w:snapToGrid w:val="0"/>
    </w:pPr>
  </w:style>
  <w:style w:type="character" w:customStyle="1" w:styleId="a8">
    <w:name w:val="フッター (文字)"/>
    <w:basedOn w:val="a0"/>
    <w:link w:val="a7"/>
    <w:uiPriority w:val="99"/>
    <w:rsid w:val="00EC2056"/>
  </w:style>
  <w:style w:type="character" w:customStyle="1" w:styleId="10">
    <w:name w:val="見出し 1 (文字)"/>
    <w:basedOn w:val="a0"/>
    <w:link w:val="1"/>
    <w:uiPriority w:val="9"/>
    <w:rsid w:val="00694B1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377173">
      <w:bodyDiv w:val="1"/>
      <w:marLeft w:val="0"/>
      <w:marRight w:val="0"/>
      <w:marTop w:val="0"/>
      <w:marBottom w:val="0"/>
      <w:divBdr>
        <w:top w:val="none" w:sz="0" w:space="0" w:color="auto"/>
        <w:left w:val="none" w:sz="0" w:space="0" w:color="auto"/>
        <w:bottom w:val="none" w:sz="0" w:space="0" w:color="auto"/>
        <w:right w:val="none" w:sz="0" w:space="0" w:color="auto"/>
      </w:divBdr>
      <w:divsChild>
        <w:div w:id="387727541">
          <w:marLeft w:val="0"/>
          <w:marRight w:val="0"/>
          <w:marTop w:val="0"/>
          <w:marBottom w:val="0"/>
          <w:divBdr>
            <w:top w:val="none" w:sz="0" w:space="0" w:color="auto"/>
            <w:left w:val="none" w:sz="0" w:space="0" w:color="auto"/>
            <w:bottom w:val="none" w:sz="0" w:space="0" w:color="auto"/>
            <w:right w:val="none" w:sz="0" w:space="0" w:color="auto"/>
          </w:divBdr>
        </w:div>
        <w:div w:id="62144639">
          <w:marLeft w:val="0"/>
          <w:marRight w:val="0"/>
          <w:marTop w:val="0"/>
          <w:marBottom w:val="0"/>
          <w:divBdr>
            <w:top w:val="none" w:sz="0" w:space="0" w:color="auto"/>
            <w:left w:val="none" w:sz="0" w:space="0" w:color="auto"/>
            <w:bottom w:val="none" w:sz="0" w:space="0" w:color="auto"/>
            <w:right w:val="none" w:sz="0" w:space="0" w:color="auto"/>
          </w:divBdr>
        </w:div>
        <w:div w:id="1566378232">
          <w:marLeft w:val="0"/>
          <w:marRight w:val="0"/>
          <w:marTop w:val="0"/>
          <w:marBottom w:val="0"/>
          <w:divBdr>
            <w:top w:val="none" w:sz="0" w:space="0" w:color="auto"/>
            <w:left w:val="none" w:sz="0" w:space="0" w:color="auto"/>
            <w:bottom w:val="none" w:sz="0" w:space="0" w:color="auto"/>
            <w:right w:val="none" w:sz="0" w:space="0" w:color="auto"/>
          </w:divBdr>
        </w:div>
        <w:div w:id="391469198">
          <w:marLeft w:val="0"/>
          <w:marRight w:val="0"/>
          <w:marTop w:val="0"/>
          <w:marBottom w:val="0"/>
          <w:divBdr>
            <w:top w:val="none" w:sz="0" w:space="0" w:color="auto"/>
            <w:left w:val="none" w:sz="0" w:space="0" w:color="auto"/>
            <w:bottom w:val="none" w:sz="0" w:space="0" w:color="auto"/>
            <w:right w:val="none" w:sz="0" w:space="0" w:color="auto"/>
          </w:divBdr>
        </w:div>
        <w:div w:id="1763795933">
          <w:marLeft w:val="0"/>
          <w:marRight w:val="0"/>
          <w:marTop w:val="0"/>
          <w:marBottom w:val="0"/>
          <w:divBdr>
            <w:top w:val="none" w:sz="0" w:space="0" w:color="auto"/>
            <w:left w:val="none" w:sz="0" w:space="0" w:color="auto"/>
            <w:bottom w:val="none" w:sz="0" w:space="0" w:color="auto"/>
            <w:right w:val="none" w:sz="0" w:space="0" w:color="auto"/>
          </w:divBdr>
        </w:div>
        <w:div w:id="925846447">
          <w:marLeft w:val="0"/>
          <w:marRight w:val="0"/>
          <w:marTop w:val="0"/>
          <w:marBottom w:val="0"/>
          <w:divBdr>
            <w:top w:val="none" w:sz="0" w:space="0" w:color="auto"/>
            <w:left w:val="none" w:sz="0" w:space="0" w:color="auto"/>
            <w:bottom w:val="none" w:sz="0" w:space="0" w:color="auto"/>
            <w:right w:val="none" w:sz="0" w:space="0" w:color="auto"/>
          </w:divBdr>
        </w:div>
        <w:div w:id="347486003">
          <w:marLeft w:val="0"/>
          <w:marRight w:val="0"/>
          <w:marTop w:val="0"/>
          <w:marBottom w:val="0"/>
          <w:divBdr>
            <w:top w:val="none" w:sz="0" w:space="0" w:color="auto"/>
            <w:left w:val="none" w:sz="0" w:space="0" w:color="auto"/>
            <w:bottom w:val="none" w:sz="0" w:space="0" w:color="auto"/>
            <w:right w:val="none" w:sz="0" w:space="0" w:color="auto"/>
          </w:divBdr>
        </w:div>
        <w:div w:id="805708258">
          <w:marLeft w:val="0"/>
          <w:marRight w:val="0"/>
          <w:marTop w:val="0"/>
          <w:marBottom w:val="0"/>
          <w:divBdr>
            <w:top w:val="none" w:sz="0" w:space="0" w:color="auto"/>
            <w:left w:val="none" w:sz="0" w:space="0" w:color="auto"/>
            <w:bottom w:val="none" w:sz="0" w:space="0" w:color="auto"/>
            <w:right w:val="none" w:sz="0" w:space="0" w:color="auto"/>
          </w:divBdr>
        </w:div>
        <w:div w:id="1701200871">
          <w:marLeft w:val="0"/>
          <w:marRight w:val="0"/>
          <w:marTop w:val="0"/>
          <w:marBottom w:val="0"/>
          <w:divBdr>
            <w:top w:val="none" w:sz="0" w:space="0" w:color="auto"/>
            <w:left w:val="none" w:sz="0" w:space="0" w:color="auto"/>
            <w:bottom w:val="none" w:sz="0" w:space="0" w:color="auto"/>
            <w:right w:val="none" w:sz="0" w:space="0" w:color="auto"/>
          </w:divBdr>
        </w:div>
        <w:div w:id="2126582703">
          <w:marLeft w:val="0"/>
          <w:marRight w:val="0"/>
          <w:marTop w:val="0"/>
          <w:marBottom w:val="0"/>
          <w:divBdr>
            <w:top w:val="none" w:sz="0" w:space="0" w:color="auto"/>
            <w:left w:val="none" w:sz="0" w:space="0" w:color="auto"/>
            <w:bottom w:val="none" w:sz="0" w:space="0" w:color="auto"/>
            <w:right w:val="none" w:sz="0" w:space="0" w:color="auto"/>
          </w:divBdr>
        </w:div>
        <w:div w:id="936909685">
          <w:marLeft w:val="0"/>
          <w:marRight w:val="0"/>
          <w:marTop w:val="0"/>
          <w:marBottom w:val="0"/>
          <w:divBdr>
            <w:top w:val="none" w:sz="0" w:space="0" w:color="auto"/>
            <w:left w:val="none" w:sz="0" w:space="0" w:color="auto"/>
            <w:bottom w:val="none" w:sz="0" w:space="0" w:color="auto"/>
            <w:right w:val="none" w:sz="0" w:space="0" w:color="auto"/>
          </w:divBdr>
        </w:div>
        <w:div w:id="2001931091">
          <w:marLeft w:val="0"/>
          <w:marRight w:val="0"/>
          <w:marTop w:val="0"/>
          <w:marBottom w:val="0"/>
          <w:divBdr>
            <w:top w:val="none" w:sz="0" w:space="0" w:color="auto"/>
            <w:left w:val="none" w:sz="0" w:space="0" w:color="auto"/>
            <w:bottom w:val="none" w:sz="0" w:space="0" w:color="auto"/>
            <w:right w:val="none" w:sz="0" w:space="0" w:color="auto"/>
          </w:divBdr>
        </w:div>
        <w:div w:id="1876382638">
          <w:marLeft w:val="0"/>
          <w:marRight w:val="0"/>
          <w:marTop w:val="0"/>
          <w:marBottom w:val="0"/>
          <w:divBdr>
            <w:top w:val="none" w:sz="0" w:space="0" w:color="auto"/>
            <w:left w:val="none" w:sz="0" w:space="0" w:color="auto"/>
            <w:bottom w:val="none" w:sz="0" w:space="0" w:color="auto"/>
            <w:right w:val="none" w:sz="0" w:space="0" w:color="auto"/>
          </w:divBdr>
        </w:div>
        <w:div w:id="1628077177">
          <w:marLeft w:val="0"/>
          <w:marRight w:val="0"/>
          <w:marTop w:val="0"/>
          <w:marBottom w:val="0"/>
          <w:divBdr>
            <w:top w:val="none" w:sz="0" w:space="0" w:color="auto"/>
            <w:left w:val="none" w:sz="0" w:space="0" w:color="auto"/>
            <w:bottom w:val="none" w:sz="0" w:space="0" w:color="auto"/>
            <w:right w:val="none" w:sz="0" w:space="0" w:color="auto"/>
          </w:divBdr>
        </w:div>
        <w:div w:id="1599216152">
          <w:marLeft w:val="0"/>
          <w:marRight w:val="0"/>
          <w:marTop w:val="0"/>
          <w:marBottom w:val="0"/>
          <w:divBdr>
            <w:top w:val="none" w:sz="0" w:space="0" w:color="auto"/>
            <w:left w:val="none" w:sz="0" w:space="0" w:color="auto"/>
            <w:bottom w:val="none" w:sz="0" w:space="0" w:color="auto"/>
            <w:right w:val="none" w:sz="0" w:space="0" w:color="auto"/>
          </w:divBdr>
        </w:div>
        <w:div w:id="451484429">
          <w:marLeft w:val="0"/>
          <w:marRight w:val="0"/>
          <w:marTop w:val="0"/>
          <w:marBottom w:val="0"/>
          <w:divBdr>
            <w:top w:val="none" w:sz="0" w:space="0" w:color="auto"/>
            <w:left w:val="none" w:sz="0" w:space="0" w:color="auto"/>
            <w:bottom w:val="none" w:sz="0" w:space="0" w:color="auto"/>
            <w:right w:val="none" w:sz="0" w:space="0" w:color="auto"/>
          </w:divBdr>
        </w:div>
        <w:div w:id="1340347410">
          <w:marLeft w:val="0"/>
          <w:marRight w:val="0"/>
          <w:marTop w:val="0"/>
          <w:marBottom w:val="0"/>
          <w:divBdr>
            <w:top w:val="none" w:sz="0" w:space="0" w:color="auto"/>
            <w:left w:val="none" w:sz="0" w:space="0" w:color="auto"/>
            <w:bottom w:val="none" w:sz="0" w:space="0" w:color="auto"/>
            <w:right w:val="none" w:sz="0" w:space="0" w:color="auto"/>
          </w:divBdr>
        </w:div>
        <w:div w:id="196699499">
          <w:marLeft w:val="0"/>
          <w:marRight w:val="0"/>
          <w:marTop w:val="0"/>
          <w:marBottom w:val="0"/>
          <w:divBdr>
            <w:top w:val="none" w:sz="0" w:space="0" w:color="auto"/>
            <w:left w:val="none" w:sz="0" w:space="0" w:color="auto"/>
            <w:bottom w:val="none" w:sz="0" w:space="0" w:color="auto"/>
            <w:right w:val="none" w:sz="0" w:space="0" w:color="auto"/>
          </w:divBdr>
        </w:div>
        <w:div w:id="1499228631">
          <w:marLeft w:val="0"/>
          <w:marRight w:val="0"/>
          <w:marTop w:val="0"/>
          <w:marBottom w:val="0"/>
          <w:divBdr>
            <w:top w:val="none" w:sz="0" w:space="0" w:color="auto"/>
            <w:left w:val="none" w:sz="0" w:space="0" w:color="auto"/>
            <w:bottom w:val="none" w:sz="0" w:space="0" w:color="auto"/>
            <w:right w:val="none" w:sz="0" w:space="0" w:color="auto"/>
          </w:divBdr>
        </w:div>
        <w:div w:id="81491061">
          <w:marLeft w:val="0"/>
          <w:marRight w:val="0"/>
          <w:marTop w:val="0"/>
          <w:marBottom w:val="0"/>
          <w:divBdr>
            <w:top w:val="none" w:sz="0" w:space="0" w:color="auto"/>
            <w:left w:val="none" w:sz="0" w:space="0" w:color="auto"/>
            <w:bottom w:val="none" w:sz="0" w:space="0" w:color="auto"/>
            <w:right w:val="none" w:sz="0" w:space="0" w:color="auto"/>
          </w:divBdr>
        </w:div>
        <w:div w:id="1769354281">
          <w:marLeft w:val="0"/>
          <w:marRight w:val="0"/>
          <w:marTop w:val="0"/>
          <w:marBottom w:val="0"/>
          <w:divBdr>
            <w:top w:val="none" w:sz="0" w:space="0" w:color="auto"/>
            <w:left w:val="none" w:sz="0" w:space="0" w:color="auto"/>
            <w:bottom w:val="none" w:sz="0" w:space="0" w:color="auto"/>
            <w:right w:val="none" w:sz="0" w:space="0" w:color="auto"/>
          </w:divBdr>
        </w:div>
        <w:div w:id="592665357">
          <w:marLeft w:val="0"/>
          <w:marRight w:val="0"/>
          <w:marTop w:val="0"/>
          <w:marBottom w:val="0"/>
          <w:divBdr>
            <w:top w:val="none" w:sz="0" w:space="0" w:color="auto"/>
            <w:left w:val="none" w:sz="0" w:space="0" w:color="auto"/>
            <w:bottom w:val="none" w:sz="0" w:space="0" w:color="auto"/>
            <w:right w:val="none" w:sz="0" w:space="0" w:color="auto"/>
          </w:divBdr>
        </w:div>
        <w:div w:id="838665684">
          <w:marLeft w:val="0"/>
          <w:marRight w:val="0"/>
          <w:marTop w:val="0"/>
          <w:marBottom w:val="0"/>
          <w:divBdr>
            <w:top w:val="none" w:sz="0" w:space="0" w:color="auto"/>
            <w:left w:val="none" w:sz="0" w:space="0" w:color="auto"/>
            <w:bottom w:val="none" w:sz="0" w:space="0" w:color="auto"/>
            <w:right w:val="none" w:sz="0" w:space="0" w:color="auto"/>
          </w:divBdr>
        </w:div>
        <w:div w:id="677582159">
          <w:marLeft w:val="0"/>
          <w:marRight w:val="0"/>
          <w:marTop w:val="0"/>
          <w:marBottom w:val="0"/>
          <w:divBdr>
            <w:top w:val="none" w:sz="0" w:space="0" w:color="auto"/>
            <w:left w:val="none" w:sz="0" w:space="0" w:color="auto"/>
            <w:bottom w:val="none" w:sz="0" w:space="0" w:color="auto"/>
            <w:right w:val="none" w:sz="0" w:space="0" w:color="auto"/>
          </w:divBdr>
        </w:div>
        <w:div w:id="74279264">
          <w:marLeft w:val="0"/>
          <w:marRight w:val="0"/>
          <w:marTop w:val="0"/>
          <w:marBottom w:val="0"/>
          <w:divBdr>
            <w:top w:val="none" w:sz="0" w:space="0" w:color="auto"/>
            <w:left w:val="none" w:sz="0" w:space="0" w:color="auto"/>
            <w:bottom w:val="none" w:sz="0" w:space="0" w:color="auto"/>
            <w:right w:val="none" w:sz="0" w:space="0" w:color="auto"/>
          </w:divBdr>
        </w:div>
        <w:div w:id="907694131">
          <w:marLeft w:val="0"/>
          <w:marRight w:val="0"/>
          <w:marTop w:val="0"/>
          <w:marBottom w:val="0"/>
          <w:divBdr>
            <w:top w:val="none" w:sz="0" w:space="0" w:color="auto"/>
            <w:left w:val="none" w:sz="0" w:space="0" w:color="auto"/>
            <w:bottom w:val="none" w:sz="0" w:space="0" w:color="auto"/>
            <w:right w:val="none" w:sz="0" w:space="0" w:color="auto"/>
          </w:divBdr>
        </w:div>
        <w:div w:id="1393390531">
          <w:marLeft w:val="0"/>
          <w:marRight w:val="0"/>
          <w:marTop w:val="0"/>
          <w:marBottom w:val="0"/>
          <w:divBdr>
            <w:top w:val="none" w:sz="0" w:space="0" w:color="auto"/>
            <w:left w:val="none" w:sz="0" w:space="0" w:color="auto"/>
            <w:bottom w:val="none" w:sz="0" w:space="0" w:color="auto"/>
            <w:right w:val="none" w:sz="0" w:space="0" w:color="auto"/>
          </w:divBdr>
        </w:div>
        <w:div w:id="929971787">
          <w:marLeft w:val="0"/>
          <w:marRight w:val="0"/>
          <w:marTop w:val="0"/>
          <w:marBottom w:val="0"/>
          <w:divBdr>
            <w:top w:val="none" w:sz="0" w:space="0" w:color="auto"/>
            <w:left w:val="none" w:sz="0" w:space="0" w:color="auto"/>
            <w:bottom w:val="none" w:sz="0" w:space="0" w:color="auto"/>
            <w:right w:val="none" w:sz="0" w:space="0" w:color="auto"/>
          </w:divBdr>
        </w:div>
        <w:div w:id="1340278626">
          <w:marLeft w:val="0"/>
          <w:marRight w:val="0"/>
          <w:marTop w:val="0"/>
          <w:marBottom w:val="0"/>
          <w:divBdr>
            <w:top w:val="none" w:sz="0" w:space="0" w:color="auto"/>
            <w:left w:val="none" w:sz="0" w:space="0" w:color="auto"/>
            <w:bottom w:val="none" w:sz="0" w:space="0" w:color="auto"/>
            <w:right w:val="none" w:sz="0" w:space="0" w:color="auto"/>
          </w:divBdr>
        </w:div>
        <w:div w:id="1472989002">
          <w:marLeft w:val="0"/>
          <w:marRight w:val="0"/>
          <w:marTop w:val="0"/>
          <w:marBottom w:val="0"/>
          <w:divBdr>
            <w:top w:val="none" w:sz="0" w:space="0" w:color="auto"/>
            <w:left w:val="none" w:sz="0" w:space="0" w:color="auto"/>
            <w:bottom w:val="none" w:sz="0" w:space="0" w:color="auto"/>
            <w:right w:val="none" w:sz="0" w:space="0" w:color="auto"/>
          </w:divBdr>
        </w:div>
        <w:div w:id="749546384">
          <w:marLeft w:val="0"/>
          <w:marRight w:val="0"/>
          <w:marTop w:val="0"/>
          <w:marBottom w:val="0"/>
          <w:divBdr>
            <w:top w:val="none" w:sz="0" w:space="0" w:color="auto"/>
            <w:left w:val="none" w:sz="0" w:space="0" w:color="auto"/>
            <w:bottom w:val="none" w:sz="0" w:space="0" w:color="auto"/>
            <w:right w:val="none" w:sz="0" w:space="0" w:color="auto"/>
          </w:divBdr>
        </w:div>
        <w:div w:id="1022437056">
          <w:marLeft w:val="0"/>
          <w:marRight w:val="0"/>
          <w:marTop w:val="0"/>
          <w:marBottom w:val="0"/>
          <w:divBdr>
            <w:top w:val="none" w:sz="0" w:space="0" w:color="auto"/>
            <w:left w:val="none" w:sz="0" w:space="0" w:color="auto"/>
            <w:bottom w:val="none" w:sz="0" w:space="0" w:color="auto"/>
            <w:right w:val="none" w:sz="0" w:space="0" w:color="auto"/>
          </w:divBdr>
        </w:div>
        <w:div w:id="714743075">
          <w:marLeft w:val="0"/>
          <w:marRight w:val="0"/>
          <w:marTop w:val="0"/>
          <w:marBottom w:val="0"/>
          <w:divBdr>
            <w:top w:val="none" w:sz="0" w:space="0" w:color="auto"/>
            <w:left w:val="none" w:sz="0" w:space="0" w:color="auto"/>
            <w:bottom w:val="none" w:sz="0" w:space="0" w:color="auto"/>
            <w:right w:val="none" w:sz="0" w:space="0" w:color="auto"/>
          </w:divBdr>
        </w:div>
        <w:div w:id="1461919861">
          <w:marLeft w:val="0"/>
          <w:marRight w:val="0"/>
          <w:marTop w:val="0"/>
          <w:marBottom w:val="0"/>
          <w:divBdr>
            <w:top w:val="none" w:sz="0" w:space="0" w:color="auto"/>
            <w:left w:val="none" w:sz="0" w:space="0" w:color="auto"/>
            <w:bottom w:val="none" w:sz="0" w:space="0" w:color="auto"/>
            <w:right w:val="none" w:sz="0" w:space="0" w:color="auto"/>
          </w:divBdr>
        </w:div>
        <w:div w:id="689455330">
          <w:marLeft w:val="0"/>
          <w:marRight w:val="0"/>
          <w:marTop w:val="0"/>
          <w:marBottom w:val="0"/>
          <w:divBdr>
            <w:top w:val="none" w:sz="0" w:space="0" w:color="auto"/>
            <w:left w:val="none" w:sz="0" w:space="0" w:color="auto"/>
            <w:bottom w:val="none" w:sz="0" w:space="0" w:color="auto"/>
            <w:right w:val="none" w:sz="0" w:space="0" w:color="auto"/>
          </w:divBdr>
        </w:div>
        <w:div w:id="846482027">
          <w:marLeft w:val="0"/>
          <w:marRight w:val="0"/>
          <w:marTop w:val="0"/>
          <w:marBottom w:val="0"/>
          <w:divBdr>
            <w:top w:val="none" w:sz="0" w:space="0" w:color="auto"/>
            <w:left w:val="none" w:sz="0" w:space="0" w:color="auto"/>
            <w:bottom w:val="none" w:sz="0" w:space="0" w:color="auto"/>
            <w:right w:val="none" w:sz="0" w:space="0" w:color="auto"/>
          </w:divBdr>
        </w:div>
        <w:div w:id="89666442">
          <w:marLeft w:val="0"/>
          <w:marRight w:val="0"/>
          <w:marTop w:val="0"/>
          <w:marBottom w:val="0"/>
          <w:divBdr>
            <w:top w:val="none" w:sz="0" w:space="0" w:color="auto"/>
            <w:left w:val="none" w:sz="0" w:space="0" w:color="auto"/>
            <w:bottom w:val="none" w:sz="0" w:space="0" w:color="auto"/>
            <w:right w:val="none" w:sz="0" w:space="0" w:color="auto"/>
          </w:divBdr>
        </w:div>
        <w:div w:id="1105225647">
          <w:marLeft w:val="0"/>
          <w:marRight w:val="0"/>
          <w:marTop w:val="0"/>
          <w:marBottom w:val="0"/>
          <w:divBdr>
            <w:top w:val="none" w:sz="0" w:space="0" w:color="auto"/>
            <w:left w:val="none" w:sz="0" w:space="0" w:color="auto"/>
            <w:bottom w:val="none" w:sz="0" w:space="0" w:color="auto"/>
            <w:right w:val="none" w:sz="0" w:space="0" w:color="auto"/>
          </w:divBdr>
        </w:div>
        <w:div w:id="1033574160">
          <w:marLeft w:val="0"/>
          <w:marRight w:val="0"/>
          <w:marTop w:val="0"/>
          <w:marBottom w:val="0"/>
          <w:divBdr>
            <w:top w:val="none" w:sz="0" w:space="0" w:color="auto"/>
            <w:left w:val="none" w:sz="0" w:space="0" w:color="auto"/>
            <w:bottom w:val="none" w:sz="0" w:space="0" w:color="auto"/>
            <w:right w:val="none" w:sz="0" w:space="0" w:color="auto"/>
          </w:divBdr>
        </w:div>
        <w:div w:id="1519343333">
          <w:marLeft w:val="0"/>
          <w:marRight w:val="0"/>
          <w:marTop w:val="0"/>
          <w:marBottom w:val="0"/>
          <w:divBdr>
            <w:top w:val="none" w:sz="0" w:space="0" w:color="auto"/>
            <w:left w:val="none" w:sz="0" w:space="0" w:color="auto"/>
            <w:bottom w:val="none" w:sz="0" w:space="0" w:color="auto"/>
            <w:right w:val="none" w:sz="0" w:space="0" w:color="auto"/>
          </w:divBdr>
        </w:div>
        <w:div w:id="525485425">
          <w:marLeft w:val="0"/>
          <w:marRight w:val="0"/>
          <w:marTop w:val="0"/>
          <w:marBottom w:val="0"/>
          <w:divBdr>
            <w:top w:val="none" w:sz="0" w:space="0" w:color="auto"/>
            <w:left w:val="none" w:sz="0" w:space="0" w:color="auto"/>
            <w:bottom w:val="none" w:sz="0" w:space="0" w:color="auto"/>
            <w:right w:val="none" w:sz="0" w:space="0" w:color="auto"/>
          </w:divBdr>
        </w:div>
        <w:div w:id="318854128">
          <w:marLeft w:val="0"/>
          <w:marRight w:val="0"/>
          <w:marTop w:val="0"/>
          <w:marBottom w:val="0"/>
          <w:divBdr>
            <w:top w:val="none" w:sz="0" w:space="0" w:color="auto"/>
            <w:left w:val="none" w:sz="0" w:space="0" w:color="auto"/>
            <w:bottom w:val="none" w:sz="0" w:space="0" w:color="auto"/>
            <w:right w:val="none" w:sz="0" w:space="0" w:color="auto"/>
          </w:divBdr>
        </w:div>
        <w:div w:id="971865119">
          <w:marLeft w:val="0"/>
          <w:marRight w:val="0"/>
          <w:marTop w:val="0"/>
          <w:marBottom w:val="0"/>
          <w:divBdr>
            <w:top w:val="none" w:sz="0" w:space="0" w:color="auto"/>
            <w:left w:val="none" w:sz="0" w:space="0" w:color="auto"/>
            <w:bottom w:val="none" w:sz="0" w:space="0" w:color="auto"/>
            <w:right w:val="none" w:sz="0" w:space="0" w:color="auto"/>
          </w:divBdr>
        </w:div>
        <w:div w:id="1385987606">
          <w:marLeft w:val="0"/>
          <w:marRight w:val="0"/>
          <w:marTop w:val="0"/>
          <w:marBottom w:val="0"/>
          <w:divBdr>
            <w:top w:val="none" w:sz="0" w:space="0" w:color="auto"/>
            <w:left w:val="none" w:sz="0" w:space="0" w:color="auto"/>
            <w:bottom w:val="none" w:sz="0" w:space="0" w:color="auto"/>
            <w:right w:val="none" w:sz="0" w:space="0" w:color="auto"/>
          </w:divBdr>
        </w:div>
      </w:divsChild>
    </w:div>
    <w:div w:id="1416854799">
      <w:bodyDiv w:val="1"/>
      <w:marLeft w:val="0"/>
      <w:marRight w:val="0"/>
      <w:marTop w:val="0"/>
      <w:marBottom w:val="0"/>
      <w:divBdr>
        <w:top w:val="none" w:sz="0" w:space="0" w:color="auto"/>
        <w:left w:val="none" w:sz="0" w:space="0" w:color="auto"/>
        <w:bottom w:val="none" w:sz="0" w:space="0" w:color="auto"/>
        <w:right w:val="none" w:sz="0" w:space="0" w:color="auto"/>
      </w:divBdr>
    </w:div>
    <w:div w:id="1645500936">
      <w:bodyDiv w:val="1"/>
      <w:marLeft w:val="0"/>
      <w:marRight w:val="0"/>
      <w:marTop w:val="0"/>
      <w:marBottom w:val="0"/>
      <w:divBdr>
        <w:top w:val="none" w:sz="0" w:space="0" w:color="auto"/>
        <w:left w:val="none" w:sz="0" w:space="0" w:color="auto"/>
        <w:bottom w:val="none" w:sz="0" w:space="0" w:color="auto"/>
        <w:right w:val="none" w:sz="0" w:space="0" w:color="auto"/>
      </w:divBdr>
    </w:div>
    <w:div w:id="1791508590">
      <w:bodyDiv w:val="1"/>
      <w:marLeft w:val="0"/>
      <w:marRight w:val="0"/>
      <w:marTop w:val="0"/>
      <w:marBottom w:val="0"/>
      <w:divBdr>
        <w:top w:val="none" w:sz="0" w:space="0" w:color="auto"/>
        <w:left w:val="none" w:sz="0" w:space="0" w:color="auto"/>
        <w:bottom w:val="none" w:sz="0" w:space="0" w:color="auto"/>
        <w:right w:val="none" w:sz="0" w:space="0" w:color="auto"/>
      </w:divBdr>
      <w:divsChild>
        <w:div w:id="1252664805">
          <w:marLeft w:val="0"/>
          <w:marRight w:val="0"/>
          <w:marTop w:val="0"/>
          <w:marBottom w:val="0"/>
          <w:divBdr>
            <w:top w:val="none" w:sz="0" w:space="0" w:color="auto"/>
            <w:left w:val="none" w:sz="0" w:space="0" w:color="auto"/>
            <w:bottom w:val="none" w:sz="0" w:space="0" w:color="auto"/>
            <w:right w:val="none" w:sz="0" w:space="0" w:color="auto"/>
          </w:divBdr>
          <w:divsChild>
            <w:div w:id="144586604">
              <w:marLeft w:val="0"/>
              <w:marRight w:val="0"/>
              <w:marTop w:val="0"/>
              <w:marBottom w:val="0"/>
              <w:divBdr>
                <w:top w:val="none" w:sz="0" w:space="0" w:color="auto"/>
                <w:left w:val="none" w:sz="0" w:space="0" w:color="auto"/>
                <w:bottom w:val="none" w:sz="0" w:space="0" w:color="auto"/>
                <w:right w:val="none" w:sz="0" w:space="0" w:color="auto"/>
              </w:divBdr>
            </w:div>
            <w:div w:id="1279753155">
              <w:marLeft w:val="0"/>
              <w:marRight w:val="0"/>
              <w:marTop w:val="0"/>
              <w:marBottom w:val="0"/>
              <w:divBdr>
                <w:top w:val="none" w:sz="0" w:space="0" w:color="auto"/>
                <w:left w:val="none" w:sz="0" w:space="0" w:color="auto"/>
                <w:bottom w:val="none" w:sz="0" w:space="0" w:color="auto"/>
                <w:right w:val="none" w:sz="0" w:space="0" w:color="auto"/>
              </w:divBdr>
            </w:div>
            <w:div w:id="491994589">
              <w:marLeft w:val="0"/>
              <w:marRight w:val="0"/>
              <w:marTop w:val="0"/>
              <w:marBottom w:val="0"/>
              <w:divBdr>
                <w:top w:val="none" w:sz="0" w:space="0" w:color="auto"/>
                <w:left w:val="none" w:sz="0" w:space="0" w:color="auto"/>
                <w:bottom w:val="none" w:sz="0" w:space="0" w:color="auto"/>
                <w:right w:val="none" w:sz="0" w:space="0" w:color="auto"/>
              </w:divBdr>
            </w:div>
            <w:div w:id="1442912617">
              <w:marLeft w:val="0"/>
              <w:marRight w:val="0"/>
              <w:marTop w:val="0"/>
              <w:marBottom w:val="0"/>
              <w:divBdr>
                <w:top w:val="none" w:sz="0" w:space="0" w:color="auto"/>
                <w:left w:val="none" w:sz="0" w:space="0" w:color="auto"/>
                <w:bottom w:val="none" w:sz="0" w:space="0" w:color="auto"/>
                <w:right w:val="none" w:sz="0" w:space="0" w:color="auto"/>
              </w:divBdr>
            </w:div>
            <w:div w:id="1355382207">
              <w:marLeft w:val="0"/>
              <w:marRight w:val="0"/>
              <w:marTop w:val="0"/>
              <w:marBottom w:val="0"/>
              <w:divBdr>
                <w:top w:val="none" w:sz="0" w:space="0" w:color="auto"/>
                <w:left w:val="none" w:sz="0" w:space="0" w:color="auto"/>
                <w:bottom w:val="none" w:sz="0" w:space="0" w:color="auto"/>
                <w:right w:val="none" w:sz="0" w:space="0" w:color="auto"/>
              </w:divBdr>
            </w:div>
            <w:div w:id="737437928">
              <w:marLeft w:val="0"/>
              <w:marRight w:val="0"/>
              <w:marTop w:val="0"/>
              <w:marBottom w:val="0"/>
              <w:divBdr>
                <w:top w:val="none" w:sz="0" w:space="0" w:color="auto"/>
                <w:left w:val="none" w:sz="0" w:space="0" w:color="auto"/>
                <w:bottom w:val="none" w:sz="0" w:space="0" w:color="auto"/>
                <w:right w:val="none" w:sz="0" w:space="0" w:color="auto"/>
              </w:divBdr>
            </w:div>
            <w:div w:id="633291482">
              <w:marLeft w:val="0"/>
              <w:marRight w:val="0"/>
              <w:marTop w:val="0"/>
              <w:marBottom w:val="0"/>
              <w:divBdr>
                <w:top w:val="none" w:sz="0" w:space="0" w:color="auto"/>
                <w:left w:val="none" w:sz="0" w:space="0" w:color="auto"/>
                <w:bottom w:val="none" w:sz="0" w:space="0" w:color="auto"/>
                <w:right w:val="none" w:sz="0" w:space="0" w:color="auto"/>
              </w:divBdr>
            </w:div>
            <w:div w:id="1360013064">
              <w:marLeft w:val="0"/>
              <w:marRight w:val="0"/>
              <w:marTop w:val="0"/>
              <w:marBottom w:val="0"/>
              <w:divBdr>
                <w:top w:val="none" w:sz="0" w:space="0" w:color="auto"/>
                <w:left w:val="none" w:sz="0" w:space="0" w:color="auto"/>
                <w:bottom w:val="none" w:sz="0" w:space="0" w:color="auto"/>
                <w:right w:val="none" w:sz="0" w:space="0" w:color="auto"/>
              </w:divBdr>
            </w:div>
            <w:div w:id="1711344097">
              <w:marLeft w:val="0"/>
              <w:marRight w:val="0"/>
              <w:marTop w:val="0"/>
              <w:marBottom w:val="0"/>
              <w:divBdr>
                <w:top w:val="none" w:sz="0" w:space="0" w:color="auto"/>
                <w:left w:val="none" w:sz="0" w:space="0" w:color="auto"/>
                <w:bottom w:val="none" w:sz="0" w:space="0" w:color="auto"/>
                <w:right w:val="none" w:sz="0" w:space="0" w:color="auto"/>
              </w:divBdr>
            </w:div>
            <w:div w:id="1990985647">
              <w:marLeft w:val="0"/>
              <w:marRight w:val="0"/>
              <w:marTop w:val="0"/>
              <w:marBottom w:val="0"/>
              <w:divBdr>
                <w:top w:val="none" w:sz="0" w:space="0" w:color="auto"/>
                <w:left w:val="none" w:sz="0" w:space="0" w:color="auto"/>
                <w:bottom w:val="none" w:sz="0" w:space="0" w:color="auto"/>
                <w:right w:val="none" w:sz="0" w:space="0" w:color="auto"/>
              </w:divBdr>
            </w:div>
            <w:div w:id="1430588049">
              <w:marLeft w:val="0"/>
              <w:marRight w:val="0"/>
              <w:marTop w:val="0"/>
              <w:marBottom w:val="0"/>
              <w:divBdr>
                <w:top w:val="none" w:sz="0" w:space="0" w:color="auto"/>
                <w:left w:val="none" w:sz="0" w:space="0" w:color="auto"/>
                <w:bottom w:val="none" w:sz="0" w:space="0" w:color="auto"/>
                <w:right w:val="none" w:sz="0" w:space="0" w:color="auto"/>
              </w:divBdr>
            </w:div>
            <w:div w:id="1835992143">
              <w:marLeft w:val="0"/>
              <w:marRight w:val="0"/>
              <w:marTop w:val="0"/>
              <w:marBottom w:val="0"/>
              <w:divBdr>
                <w:top w:val="none" w:sz="0" w:space="0" w:color="auto"/>
                <w:left w:val="none" w:sz="0" w:space="0" w:color="auto"/>
                <w:bottom w:val="none" w:sz="0" w:space="0" w:color="auto"/>
                <w:right w:val="none" w:sz="0" w:space="0" w:color="auto"/>
              </w:divBdr>
            </w:div>
          </w:divsChild>
        </w:div>
        <w:div w:id="311980728">
          <w:marLeft w:val="0"/>
          <w:marRight w:val="0"/>
          <w:marTop w:val="0"/>
          <w:marBottom w:val="0"/>
          <w:divBdr>
            <w:top w:val="none" w:sz="0" w:space="0" w:color="auto"/>
            <w:left w:val="none" w:sz="0" w:space="0" w:color="auto"/>
            <w:bottom w:val="none" w:sz="0" w:space="0" w:color="auto"/>
            <w:right w:val="none" w:sz="0" w:space="0" w:color="auto"/>
          </w:divBdr>
          <w:divsChild>
            <w:div w:id="197620354">
              <w:marLeft w:val="-75"/>
              <w:marRight w:val="0"/>
              <w:marTop w:val="30"/>
              <w:marBottom w:val="30"/>
              <w:divBdr>
                <w:top w:val="none" w:sz="0" w:space="0" w:color="auto"/>
                <w:left w:val="none" w:sz="0" w:space="0" w:color="auto"/>
                <w:bottom w:val="none" w:sz="0" w:space="0" w:color="auto"/>
                <w:right w:val="none" w:sz="0" w:space="0" w:color="auto"/>
              </w:divBdr>
              <w:divsChild>
                <w:div w:id="1105081742">
                  <w:marLeft w:val="0"/>
                  <w:marRight w:val="0"/>
                  <w:marTop w:val="0"/>
                  <w:marBottom w:val="0"/>
                  <w:divBdr>
                    <w:top w:val="none" w:sz="0" w:space="0" w:color="auto"/>
                    <w:left w:val="none" w:sz="0" w:space="0" w:color="auto"/>
                    <w:bottom w:val="none" w:sz="0" w:space="0" w:color="auto"/>
                    <w:right w:val="none" w:sz="0" w:space="0" w:color="auto"/>
                  </w:divBdr>
                  <w:divsChild>
                    <w:div w:id="1593858052">
                      <w:marLeft w:val="0"/>
                      <w:marRight w:val="0"/>
                      <w:marTop w:val="0"/>
                      <w:marBottom w:val="0"/>
                      <w:divBdr>
                        <w:top w:val="none" w:sz="0" w:space="0" w:color="auto"/>
                        <w:left w:val="none" w:sz="0" w:space="0" w:color="auto"/>
                        <w:bottom w:val="none" w:sz="0" w:space="0" w:color="auto"/>
                        <w:right w:val="none" w:sz="0" w:space="0" w:color="auto"/>
                      </w:divBdr>
                    </w:div>
                  </w:divsChild>
                </w:div>
                <w:div w:id="1276309">
                  <w:marLeft w:val="0"/>
                  <w:marRight w:val="0"/>
                  <w:marTop w:val="0"/>
                  <w:marBottom w:val="0"/>
                  <w:divBdr>
                    <w:top w:val="none" w:sz="0" w:space="0" w:color="auto"/>
                    <w:left w:val="none" w:sz="0" w:space="0" w:color="auto"/>
                    <w:bottom w:val="none" w:sz="0" w:space="0" w:color="auto"/>
                    <w:right w:val="none" w:sz="0" w:space="0" w:color="auto"/>
                  </w:divBdr>
                  <w:divsChild>
                    <w:div w:id="331765704">
                      <w:marLeft w:val="0"/>
                      <w:marRight w:val="0"/>
                      <w:marTop w:val="0"/>
                      <w:marBottom w:val="0"/>
                      <w:divBdr>
                        <w:top w:val="none" w:sz="0" w:space="0" w:color="auto"/>
                        <w:left w:val="none" w:sz="0" w:space="0" w:color="auto"/>
                        <w:bottom w:val="none" w:sz="0" w:space="0" w:color="auto"/>
                        <w:right w:val="none" w:sz="0" w:space="0" w:color="auto"/>
                      </w:divBdr>
                    </w:div>
                    <w:div w:id="622226673">
                      <w:marLeft w:val="0"/>
                      <w:marRight w:val="0"/>
                      <w:marTop w:val="0"/>
                      <w:marBottom w:val="0"/>
                      <w:divBdr>
                        <w:top w:val="none" w:sz="0" w:space="0" w:color="auto"/>
                        <w:left w:val="none" w:sz="0" w:space="0" w:color="auto"/>
                        <w:bottom w:val="none" w:sz="0" w:space="0" w:color="auto"/>
                        <w:right w:val="none" w:sz="0" w:space="0" w:color="auto"/>
                      </w:divBdr>
                    </w:div>
                  </w:divsChild>
                </w:div>
                <w:div w:id="224534663">
                  <w:marLeft w:val="0"/>
                  <w:marRight w:val="0"/>
                  <w:marTop w:val="0"/>
                  <w:marBottom w:val="0"/>
                  <w:divBdr>
                    <w:top w:val="none" w:sz="0" w:space="0" w:color="auto"/>
                    <w:left w:val="none" w:sz="0" w:space="0" w:color="auto"/>
                    <w:bottom w:val="none" w:sz="0" w:space="0" w:color="auto"/>
                    <w:right w:val="none" w:sz="0" w:space="0" w:color="auto"/>
                  </w:divBdr>
                  <w:divsChild>
                    <w:div w:id="1913392641">
                      <w:marLeft w:val="0"/>
                      <w:marRight w:val="0"/>
                      <w:marTop w:val="0"/>
                      <w:marBottom w:val="0"/>
                      <w:divBdr>
                        <w:top w:val="none" w:sz="0" w:space="0" w:color="auto"/>
                        <w:left w:val="none" w:sz="0" w:space="0" w:color="auto"/>
                        <w:bottom w:val="none" w:sz="0" w:space="0" w:color="auto"/>
                        <w:right w:val="none" w:sz="0" w:space="0" w:color="auto"/>
                      </w:divBdr>
                    </w:div>
                    <w:div w:id="1487209319">
                      <w:marLeft w:val="0"/>
                      <w:marRight w:val="0"/>
                      <w:marTop w:val="0"/>
                      <w:marBottom w:val="0"/>
                      <w:divBdr>
                        <w:top w:val="none" w:sz="0" w:space="0" w:color="auto"/>
                        <w:left w:val="none" w:sz="0" w:space="0" w:color="auto"/>
                        <w:bottom w:val="none" w:sz="0" w:space="0" w:color="auto"/>
                        <w:right w:val="none" w:sz="0" w:space="0" w:color="auto"/>
                      </w:divBdr>
                    </w:div>
                  </w:divsChild>
                </w:div>
                <w:div w:id="2094665292">
                  <w:marLeft w:val="0"/>
                  <w:marRight w:val="0"/>
                  <w:marTop w:val="0"/>
                  <w:marBottom w:val="0"/>
                  <w:divBdr>
                    <w:top w:val="none" w:sz="0" w:space="0" w:color="auto"/>
                    <w:left w:val="none" w:sz="0" w:space="0" w:color="auto"/>
                    <w:bottom w:val="none" w:sz="0" w:space="0" w:color="auto"/>
                    <w:right w:val="none" w:sz="0" w:space="0" w:color="auto"/>
                  </w:divBdr>
                  <w:divsChild>
                    <w:div w:id="2065980746">
                      <w:marLeft w:val="0"/>
                      <w:marRight w:val="0"/>
                      <w:marTop w:val="0"/>
                      <w:marBottom w:val="0"/>
                      <w:divBdr>
                        <w:top w:val="none" w:sz="0" w:space="0" w:color="auto"/>
                        <w:left w:val="none" w:sz="0" w:space="0" w:color="auto"/>
                        <w:bottom w:val="none" w:sz="0" w:space="0" w:color="auto"/>
                        <w:right w:val="none" w:sz="0" w:space="0" w:color="auto"/>
                      </w:divBdr>
                    </w:div>
                  </w:divsChild>
                </w:div>
                <w:div w:id="537396659">
                  <w:marLeft w:val="0"/>
                  <w:marRight w:val="0"/>
                  <w:marTop w:val="0"/>
                  <w:marBottom w:val="0"/>
                  <w:divBdr>
                    <w:top w:val="none" w:sz="0" w:space="0" w:color="auto"/>
                    <w:left w:val="none" w:sz="0" w:space="0" w:color="auto"/>
                    <w:bottom w:val="none" w:sz="0" w:space="0" w:color="auto"/>
                    <w:right w:val="none" w:sz="0" w:space="0" w:color="auto"/>
                  </w:divBdr>
                  <w:divsChild>
                    <w:div w:id="2138449193">
                      <w:marLeft w:val="0"/>
                      <w:marRight w:val="0"/>
                      <w:marTop w:val="0"/>
                      <w:marBottom w:val="0"/>
                      <w:divBdr>
                        <w:top w:val="none" w:sz="0" w:space="0" w:color="auto"/>
                        <w:left w:val="none" w:sz="0" w:space="0" w:color="auto"/>
                        <w:bottom w:val="none" w:sz="0" w:space="0" w:color="auto"/>
                        <w:right w:val="none" w:sz="0" w:space="0" w:color="auto"/>
                      </w:divBdr>
                    </w:div>
                  </w:divsChild>
                </w:div>
                <w:div w:id="1436822318">
                  <w:marLeft w:val="0"/>
                  <w:marRight w:val="0"/>
                  <w:marTop w:val="0"/>
                  <w:marBottom w:val="0"/>
                  <w:divBdr>
                    <w:top w:val="none" w:sz="0" w:space="0" w:color="auto"/>
                    <w:left w:val="none" w:sz="0" w:space="0" w:color="auto"/>
                    <w:bottom w:val="none" w:sz="0" w:space="0" w:color="auto"/>
                    <w:right w:val="none" w:sz="0" w:space="0" w:color="auto"/>
                  </w:divBdr>
                  <w:divsChild>
                    <w:div w:id="481897901">
                      <w:marLeft w:val="0"/>
                      <w:marRight w:val="0"/>
                      <w:marTop w:val="0"/>
                      <w:marBottom w:val="0"/>
                      <w:divBdr>
                        <w:top w:val="none" w:sz="0" w:space="0" w:color="auto"/>
                        <w:left w:val="none" w:sz="0" w:space="0" w:color="auto"/>
                        <w:bottom w:val="none" w:sz="0" w:space="0" w:color="auto"/>
                        <w:right w:val="none" w:sz="0" w:space="0" w:color="auto"/>
                      </w:divBdr>
                    </w:div>
                    <w:div w:id="1270621375">
                      <w:marLeft w:val="0"/>
                      <w:marRight w:val="0"/>
                      <w:marTop w:val="0"/>
                      <w:marBottom w:val="0"/>
                      <w:divBdr>
                        <w:top w:val="none" w:sz="0" w:space="0" w:color="auto"/>
                        <w:left w:val="none" w:sz="0" w:space="0" w:color="auto"/>
                        <w:bottom w:val="none" w:sz="0" w:space="0" w:color="auto"/>
                        <w:right w:val="none" w:sz="0" w:space="0" w:color="auto"/>
                      </w:divBdr>
                    </w:div>
                  </w:divsChild>
                </w:div>
                <w:div w:id="1125192647">
                  <w:marLeft w:val="0"/>
                  <w:marRight w:val="0"/>
                  <w:marTop w:val="0"/>
                  <w:marBottom w:val="0"/>
                  <w:divBdr>
                    <w:top w:val="none" w:sz="0" w:space="0" w:color="auto"/>
                    <w:left w:val="none" w:sz="0" w:space="0" w:color="auto"/>
                    <w:bottom w:val="none" w:sz="0" w:space="0" w:color="auto"/>
                    <w:right w:val="none" w:sz="0" w:space="0" w:color="auto"/>
                  </w:divBdr>
                  <w:divsChild>
                    <w:div w:id="444033879">
                      <w:marLeft w:val="0"/>
                      <w:marRight w:val="0"/>
                      <w:marTop w:val="0"/>
                      <w:marBottom w:val="0"/>
                      <w:divBdr>
                        <w:top w:val="none" w:sz="0" w:space="0" w:color="auto"/>
                        <w:left w:val="none" w:sz="0" w:space="0" w:color="auto"/>
                        <w:bottom w:val="none" w:sz="0" w:space="0" w:color="auto"/>
                        <w:right w:val="none" w:sz="0" w:space="0" w:color="auto"/>
                      </w:divBdr>
                    </w:div>
                    <w:div w:id="576280036">
                      <w:marLeft w:val="0"/>
                      <w:marRight w:val="0"/>
                      <w:marTop w:val="0"/>
                      <w:marBottom w:val="0"/>
                      <w:divBdr>
                        <w:top w:val="none" w:sz="0" w:space="0" w:color="auto"/>
                        <w:left w:val="none" w:sz="0" w:space="0" w:color="auto"/>
                        <w:bottom w:val="none" w:sz="0" w:space="0" w:color="auto"/>
                        <w:right w:val="none" w:sz="0" w:space="0" w:color="auto"/>
                      </w:divBdr>
                    </w:div>
                    <w:div w:id="488324672">
                      <w:marLeft w:val="0"/>
                      <w:marRight w:val="0"/>
                      <w:marTop w:val="0"/>
                      <w:marBottom w:val="0"/>
                      <w:divBdr>
                        <w:top w:val="none" w:sz="0" w:space="0" w:color="auto"/>
                        <w:left w:val="none" w:sz="0" w:space="0" w:color="auto"/>
                        <w:bottom w:val="none" w:sz="0" w:space="0" w:color="auto"/>
                        <w:right w:val="none" w:sz="0" w:space="0" w:color="auto"/>
                      </w:divBdr>
                    </w:div>
                  </w:divsChild>
                </w:div>
                <w:div w:id="808594603">
                  <w:marLeft w:val="0"/>
                  <w:marRight w:val="0"/>
                  <w:marTop w:val="0"/>
                  <w:marBottom w:val="0"/>
                  <w:divBdr>
                    <w:top w:val="none" w:sz="0" w:space="0" w:color="auto"/>
                    <w:left w:val="none" w:sz="0" w:space="0" w:color="auto"/>
                    <w:bottom w:val="none" w:sz="0" w:space="0" w:color="auto"/>
                    <w:right w:val="none" w:sz="0" w:space="0" w:color="auto"/>
                  </w:divBdr>
                  <w:divsChild>
                    <w:div w:id="1045104165">
                      <w:marLeft w:val="0"/>
                      <w:marRight w:val="0"/>
                      <w:marTop w:val="0"/>
                      <w:marBottom w:val="0"/>
                      <w:divBdr>
                        <w:top w:val="none" w:sz="0" w:space="0" w:color="auto"/>
                        <w:left w:val="none" w:sz="0" w:space="0" w:color="auto"/>
                        <w:bottom w:val="none" w:sz="0" w:space="0" w:color="auto"/>
                        <w:right w:val="none" w:sz="0" w:space="0" w:color="auto"/>
                      </w:divBdr>
                    </w:div>
                    <w:div w:id="1056245305">
                      <w:marLeft w:val="0"/>
                      <w:marRight w:val="0"/>
                      <w:marTop w:val="0"/>
                      <w:marBottom w:val="0"/>
                      <w:divBdr>
                        <w:top w:val="none" w:sz="0" w:space="0" w:color="auto"/>
                        <w:left w:val="none" w:sz="0" w:space="0" w:color="auto"/>
                        <w:bottom w:val="none" w:sz="0" w:space="0" w:color="auto"/>
                        <w:right w:val="none" w:sz="0" w:space="0" w:color="auto"/>
                      </w:divBdr>
                    </w:div>
                  </w:divsChild>
                </w:div>
                <w:div w:id="297686455">
                  <w:marLeft w:val="0"/>
                  <w:marRight w:val="0"/>
                  <w:marTop w:val="0"/>
                  <w:marBottom w:val="0"/>
                  <w:divBdr>
                    <w:top w:val="none" w:sz="0" w:space="0" w:color="auto"/>
                    <w:left w:val="none" w:sz="0" w:space="0" w:color="auto"/>
                    <w:bottom w:val="none" w:sz="0" w:space="0" w:color="auto"/>
                    <w:right w:val="none" w:sz="0" w:space="0" w:color="auto"/>
                  </w:divBdr>
                  <w:divsChild>
                    <w:div w:id="510025955">
                      <w:marLeft w:val="0"/>
                      <w:marRight w:val="0"/>
                      <w:marTop w:val="0"/>
                      <w:marBottom w:val="0"/>
                      <w:divBdr>
                        <w:top w:val="none" w:sz="0" w:space="0" w:color="auto"/>
                        <w:left w:val="none" w:sz="0" w:space="0" w:color="auto"/>
                        <w:bottom w:val="none" w:sz="0" w:space="0" w:color="auto"/>
                        <w:right w:val="none" w:sz="0" w:space="0" w:color="auto"/>
                      </w:divBdr>
                    </w:div>
                  </w:divsChild>
                </w:div>
                <w:div w:id="1494492248">
                  <w:marLeft w:val="0"/>
                  <w:marRight w:val="0"/>
                  <w:marTop w:val="0"/>
                  <w:marBottom w:val="0"/>
                  <w:divBdr>
                    <w:top w:val="none" w:sz="0" w:space="0" w:color="auto"/>
                    <w:left w:val="none" w:sz="0" w:space="0" w:color="auto"/>
                    <w:bottom w:val="none" w:sz="0" w:space="0" w:color="auto"/>
                    <w:right w:val="none" w:sz="0" w:space="0" w:color="auto"/>
                  </w:divBdr>
                  <w:divsChild>
                    <w:div w:id="2117292410">
                      <w:marLeft w:val="0"/>
                      <w:marRight w:val="0"/>
                      <w:marTop w:val="0"/>
                      <w:marBottom w:val="0"/>
                      <w:divBdr>
                        <w:top w:val="none" w:sz="0" w:space="0" w:color="auto"/>
                        <w:left w:val="none" w:sz="0" w:space="0" w:color="auto"/>
                        <w:bottom w:val="none" w:sz="0" w:space="0" w:color="auto"/>
                        <w:right w:val="none" w:sz="0" w:space="0" w:color="auto"/>
                      </w:divBdr>
                    </w:div>
                  </w:divsChild>
                </w:div>
                <w:div w:id="1663505030">
                  <w:marLeft w:val="0"/>
                  <w:marRight w:val="0"/>
                  <w:marTop w:val="0"/>
                  <w:marBottom w:val="0"/>
                  <w:divBdr>
                    <w:top w:val="none" w:sz="0" w:space="0" w:color="auto"/>
                    <w:left w:val="none" w:sz="0" w:space="0" w:color="auto"/>
                    <w:bottom w:val="none" w:sz="0" w:space="0" w:color="auto"/>
                    <w:right w:val="none" w:sz="0" w:space="0" w:color="auto"/>
                  </w:divBdr>
                  <w:divsChild>
                    <w:div w:id="1422678495">
                      <w:marLeft w:val="0"/>
                      <w:marRight w:val="0"/>
                      <w:marTop w:val="0"/>
                      <w:marBottom w:val="0"/>
                      <w:divBdr>
                        <w:top w:val="none" w:sz="0" w:space="0" w:color="auto"/>
                        <w:left w:val="none" w:sz="0" w:space="0" w:color="auto"/>
                        <w:bottom w:val="none" w:sz="0" w:space="0" w:color="auto"/>
                        <w:right w:val="none" w:sz="0" w:space="0" w:color="auto"/>
                      </w:divBdr>
                    </w:div>
                  </w:divsChild>
                </w:div>
                <w:div w:id="158235381">
                  <w:marLeft w:val="0"/>
                  <w:marRight w:val="0"/>
                  <w:marTop w:val="0"/>
                  <w:marBottom w:val="0"/>
                  <w:divBdr>
                    <w:top w:val="none" w:sz="0" w:space="0" w:color="auto"/>
                    <w:left w:val="none" w:sz="0" w:space="0" w:color="auto"/>
                    <w:bottom w:val="none" w:sz="0" w:space="0" w:color="auto"/>
                    <w:right w:val="none" w:sz="0" w:space="0" w:color="auto"/>
                  </w:divBdr>
                  <w:divsChild>
                    <w:div w:id="655300863">
                      <w:marLeft w:val="0"/>
                      <w:marRight w:val="0"/>
                      <w:marTop w:val="0"/>
                      <w:marBottom w:val="0"/>
                      <w:divBdr>
                        <w:top w:val="none" w:sz="0" w:space="0" w:color="auto"/>
                        <w:left w:val="none" w:sz="0" w:space="0" w:color="auto"/>
                        <w:bottom w:val="none" w:sz="0" w:space="0" w:color="auto"/>
                        <w:right w:val="none" w:sz="0" w:space="0" w:color="auto"/>
                      </w:divBdr>
                    </w:div>
                  </w:divsChild>
                </w:div>
                <w:div w:id="735976167">
                  <w:marLeft w:val="0"/>
                  <w:marRight w:val="0"/>
                  <w:marTop w:val="0"/>
                  <w:marBottom w:val="0"/>
                  <w:divBdr>
                    <w:top w:val="none" w:sz="0" w:space="0" w:color="auto"/>
                    <w:left w:val="none" w:sz="0" w:space="0" w:color="auto"/>
                    <w:bottom w:val="none" w:sz="0" w:space="0" w:color="auto"/>
                    <w:right w:val="none" w:sz="0" w:space="0" w:color="auto"/>
                  </w:divBdr>
                  <w:divsChild>
                    <w:div w:id="1175191683">
                      <w:marLeft w:val="0"/>
                      <w:marRight w:val="0"/>
                      <w:marTop w:val="0"/>
                      <w:marBottom w:val="0"/>
                      <w:divBdr>
                        <w:top w:val="none" w:sz="0" w:space="0" w:color="auto"/>
                        <w:left w:val="none" w:sz="0" w:space="0" w:color="auto"/>
                        <w:bottom w:val="none" w:sz="0" w:space="0" w:color="auto"/>
                        <w:right w:val="none" w:sz="0" w:space="0" w:color="auto"/>
                      </w:divBdr>
                    </w:div>
                  </w:divsChild>
                </w:div>
                <w:div w:id="1528834008">
                  <w:marLeft w:val="0"/>
                  <w:marRight w:val="0"/>
                  <w:marTop w:val="0"/>
                  <w:marBottom w:val="0"/>
                  <w:divBdr>
                    <w:top w:val="none" w:sz="0" w:space="0" w:color="auto"/>
                    <w:left w:val="none" w:sz="0" w:space="0" w:color="auto"/>
                    <w:bottom w:val="none" w:sz="0" w:space="0" w:color="auto"/>
                    <w:right w:val="none" w:sz="0" w:space="0" w:color="auto"/>
                  </w:divBdr>
                  <w:divsChild>
                    <w:div w:id="1233394347">
                      <w:marLeft w:val="0"/>
                      <w:marRight w:val="0"/>
                      <w:marTop w:val="0"/>
                      <w:marBottom w:val="0"/>
                      <w:divBdr>
                        <w:top w:val="none" w:sz="0" w:space="0" w:color="auto"/>
                        <w:left w:val="none" w:sz="0" w:space="0" w:color="auto"/>
                        <w:bottom w:val="none" w:sz="0" w:space="0" w:color="auto"/>
                        <w:right w:val="none" w:sz="0" w:space="0" w:color="auto"/>
                      </w:divBdr>
                    </w:div>
                    <w:div w:id="757992374">
                      <w:marLeft w:val="0"/>
                      <w:marRight w:val="0"/>
                      <w:marTop w:val="0"/>
                      <w:marBottom w:val="0"/>
                      <w:divBdr>
                        <w:top w:val="none" w:sz="0" w:space="0" w:color="auto"/>
                        <w:left w:val="none" w:sz="0" w:space="0" w:color="auto"/>
                        <w:bottom w:val="none" w:sz="0" w:space="0" w:color="auto"/>
                        <w:right w:val="none" w:sz="0" w:space="0" w:color="auto"/>
                      </w:divBdr>
                    </w:div>
                  </w:divsChild>
                </w:div>
                <w:div w:id="1908490419">
                  <w:marLeft w:val="0"/>
                  <w:marRight w:val="0"/>
                  <w:marTop w:val="0"/>
                  <w:marBottom w:val="0"/>
                  <w:divBdr>
                    <w:top w:val="none" w:sz="0" w:space="0" w:color="auto"/>
                    <w:left w:val="none" w:sz="0" w:space="0" w:color="auto"/>
                    <w:bottom w:val="none" w:sz="0" w:space="0" w:color="auto"/>
                    <w:right w:val="none" w:sz="0" w:space="0" w:color="auto"/>
                  </w:divBdr>
                  <w:divsChild>
                    <w:div w:id="204559265">
                      <w:marLeft w:val="0"/>
                      <w:marRight w:val="0"/>
                      <w:marTop w:val="0"/>
                      <w:marBottom w:val="0"/>
                      <w:divBdr>
                        <w:top w:val="none" w:sz="0" w:space="0" w:color="auto"/>
                        <w:left w:val="none" w:sz="0" w:space="0" w:color="auto"/>
                        <w:bottom w:val="none" w:sz="0" w:space="0" w:color="auto"/>
                        <w:right w:val="none" w:sz="0" w:space="0" w:color="auto"/>
                      </w:divBdr>
                    </w:div>
                  </w:divsChild>
                </w:div>
                <w:div w:id="854078973">
                  <w:marLeft w:val="0"/>
                  <w:marRight w:val="0"/>
                  <w:marTop w:val="0"/>
                  <w:marBottom w:val="0"/>
                  <w:divBdr>
                    <w:top w:val="none" w:sz="0" w:space="0" w:color="auto"/>
                    <w:left w:val="none" w:sz="0" w:space="0" w:color="auto"/>
                    <w:bottom w:val="none" w:sz="0" w:space="0" w:color="auto"/>
                    <w:right w:val="none" w:sz="0" w:space="0" w:color="auto"/>
                  </w:divBdr>
                  <w:divsChild>
                    <w:div w:id="842166885">
                      <w:marLeft w:val="0"/>
                      <w:marRight w:val="0"/>
                      <w:marTop w:val="0"/>
                      <w:marBottom w:val="0"/>
                      <w:divBdr>
                        <w:top w:val="none" w:sz="0" w:space="0" w:color="auto"/>
                        <w:left w:val="none" w:sz="0" w:space="0" w:color="auto"/>
                        <w:bottom w:val="none" w:sz="0" w:space="0" w:color="auto"/>
                        <w:right w:val="none" w:sz="0" w:space="0" w:color="auto"/>
                      </w:divBdr>
                    </w:div>
                  </w:divsChild>
                </w:div>
                <w:div w:id="1984037140">
                  <w:marLeft w:val="0"/>
                  <w:marRight w:val="0"/>
                  <w:marTop w:val="0"/>
                  <w:marBottom w:val="0"/>
                  <w:divBdr>
                    <w:top w:val="none" w:sz="0" w:space="0" w:color="auto"/>
                    <w:left w:val="none" w:sz="0" w:space="0" w:color="auto"/>
                    <w:bottom w:val="none" w:sz="0" w:space="0" w:color="auto"/>
                    <w:right w:val="none" w:sz="0" w:space="0" w:color="auto"/>
                  </w:divBdr>
                  <w:divsChild>
                    <w:div w:id="825827701">
                      <w:marLeft w:val="0"/>
                      <w:marRight w:val="0"/>
                      <w:marTop w:val="0"/>
                      <w:marBottom w:val="0"/>
                      <w:divBdr>
                        <w:top w:val="none" w:sz="0" w:space="0" w:color="auto"/>
                        <w:left w:val="none" w:sz="0" w:space="0" w:color="auto"/>
                        <w:bottom w:val="none" w:sz="0" w:space="0" w:color="auto"/>
                        <w:right w:val="none" w:sz="0" w:space="0" w:color="auto"/>
                      </w:divBdr>
                    </w:div>
                    <w:div w:id="350497538">
                      <w:marLeft w:val="0"/>
                      <w:marRight w:val="0"/>
                      <w:marTop w:val="0"/>
                      <w:marBottom w:val="0"/>
                      <w:divBdr>
                        <w:top w:val="none" w:sz="0" w:space="0" w:color="auto"/>
                        <w:left w:val="none" w:sz="0" w:space="0" w:color="auto"/>
                        <w:bottom w:val="none" w:sz="0" w:space="0" w:color="auto"/>
                        <w:right w:val="none" w:sz="0" w:space="0" w:color="auto"/>
                      </w:divBdr>
                    </w:div>
                  </w:divsChild>
                </w:div>
                <w:div w:id="1444106106">
                  <w:marLeft w:val="0"/>
                  <w:marRight w:val="0"/>
                  <w:marTop w:val="0"/>
                  <w:marBottom w:val="0"/>
                  <w:divBdr>
                    <w:top w:val="none" w:sz="0" w:space="0" w:color="auto"/>
                    <w:left w:val="none" w:sz="0" w:space="0" w:color="auto"/>
                    <w:bottom w:val="none" w:sz="0" w:space="0" w:color="auto"/>
                    <w:right w:val="none" w:sz="0" w:space="0" w:color="auto"/>
                  </w:divBdr>
                  <w:divsChild>
                    <w:div w:id="711079881">
                      <w:marLeft w:val="0"/>
                      <w:marRight w:val="0"/>
                      <w:marTop w:val="0"/>
                      <w:marBottom w:val="0"/>
                      <w:divBdr>
                        <w:top w:val="none" w:sz="0" w:space="0" w:color="auto"/>
                        <w:left w:val="none" w:sz="0" w:space="0" w:color="auto"/>
                        <w:bottom w:val="none" w:sz="0" w:space="0" w:color="auto"/>
                        <w:right w:val="none" w:sz="0" w:space="0" w:color="auto"/>
                      </w:divBdr>
                    </w:div>
                    <w:div w:id="851838248">
                      <w:marLeft w:val="0"/>
                      <w:marRight w:val="0"/>
                      <w:marTop w:val="0"/>
                      <w:marBottom w:val="0"/>
                      <w:divBdr>
                        <w:top w:val="none" w:sz="0" w:space="0" w:color="auto"/>
                        <w:left w:val="none" w:sz="0" w:space="0" w:color="auto"/>
                        <w:bottom w:val="none" w:sz="0" w:space="0" w:color="auto"/>
                        <w:right w:val="none" w:sz="0" w:space="0" w:color="auto"/>
                      </w:divBdr>
                    </w:div>
                  </w:divsChild>
                </w:div>
                <w:div w:id="2042389486">
                  <w:marLeft w:val="0"/>
                  <w:marRight w:val="0"/>
                  <w:marTop w:val="0"/>
                  <w:marBottom w:val="0"/>
                  <w:divBdr>
                    <w:top w:val="none" w:sz="0" w:space="0" w:color="auto"/>
                    <w:left w:val="none" w:sz="0" w:space="0" w:color="auto"/>
                    <w:bottom w:val="none" w:sz="0" w:space="0" w:color="auto"/>
                    <w:right w:val="none" w:sz="0" w:space="0" w:color="auto"/>
                  </w:divBdr>
                  <w:divsChild>
                    <w:div w:id="623076038">
                      <w:marLeft w:val="0"/>
                      <w:marRight w:val="0"/>
                      <w:marTop w:val="0"/>
                      <w:marBottom w:val="0"/>
                      <w:divBdr>
                        <w:top w:val="none" w:sz="0" w:space="0" w:color="auto"/>
                        <w:left w:val="none" w:sz="0" w:space="0" w:color="auto"/>
                        <w:bottom w:val="none" w:sz="0" w:space="0" w:color="auto"/>
                        <w:right w:val="none" w:sz="0" w:space="0" w:color="auto"/>
                      </w:divBdr>
                    </w:div>
                  </w:divsChild>
                </w:div>
                <w:div w:id="2014456903">
                  <w:marLeft w:val="0"/>
                  <w:marRight w:val="0"/>
                  <w:marTop w:val="0"/>
                  <w:marBottom w:val="0"/>
                  <w:divBdr>
                    <w:top w:val="none" w:sz="0" w:space="0" w:color="auto"/>
                    <w:left w:val="none" w:sz="0" w:space="0" w:color="auto"/>
                    <w:bottom w:val="none" w:sz="0" w:space="0" w:color="auto"/>
                    <w:right w:val="none" w:sz="0" w:space="0" w:color="auto"/>
                  </w:divBdr>
                  <w:divsChild>
                    <w:div w:id="1224172844">
                      <w:marLeft w:val="0"/>
                      <w:marRight w:val="0"/>
                      <w:marTop w:val="0"/>
                      <w:marBottom w:val="0"/>
                      <w:divBdr>
                        <w:top w:val="none" w:sz="0" w:space="0" w:color="auto"/>
                        <w:left w:val="none" w:sz="0" w:space="0" w:color="auto"/>
                        <w:bottom w:val="none" w:sz="0" w:space="0" w:color="auto"/>
                        <w:right w:val="none" w:sz="0" w:space="0" w:color="auto"/>
                      </w:divBdr>
                    </w:div>
                  </w:divsChild>
                </w:div>
                <w:div w:id="1510608330">
                  <w:marLeft w:val="0"/>
                  <w:marRight w:val="0"/>
                  <w:marTop w:val="0"/>
                  <w:marBottom w:val="0"/>
                  <w:divBdr>
                    <w:top w:val="none" w:sz="0" w:space="0" w:color="auto"/>
                    <w:left w:val="none" w:sz="0" w:space="0" w:color="auto"/>
                    <w:bottom w:val="none" w:sz="0" w:space="0" w:color="auto"/>
                    <w:right w:val="none" w:sz="0" w:space="0" w:color="auto"/>
                  </w:divBdr>
                  <w:divsChild>
                    <w:div w:id="1181965321">
                      <w:marLeft w:val="0"/>
                      <w:marRight w:val="0"/>
                      <w:marTop w:val="0"/>
                      <w:marBottom w:val="0"/>
                      <w:divBdr>
                        <w:top w:val="none" w:sz="0" w:space="0" w:color="auto"/>
                        <w:left w:val="none" w:sz="0" w:space="0" w:color="auto"/>
                        <w:bottom w:val="none" w:sz="0" w:space="0" w:color="auto"/>
                        <w:right w:val="none" w:sz="0" w:space="0" w:color="auto"/>
                      </w:divBdr>
                    </w:div>
                    <w:div w:id="2025663517">
                      <w:marLeft w:val="0"/>
                      <w:marRight w:val="0"/>
                      <w:marTop w:val="0"/>
                      <w:marBottom w:val="0"/>
                      <w:divBdr>
                        <w:top w:val="none" w:sz="0" w:space="0" w:color="auto"/>
                        <w:left w:val="none" w:sz="0" w:space="0" w:color="auto"/>
                        <w:bottom w:val="none" w:sz="0" w:space="0" w:color="auto"/>
                        <w:right w:val="none" w:sz="0" w:space="0" w:color="auto"/>
                      </w:divBdr>
                    </w:div>
                  </w:divsChild>
                </w:div>
                <w:div w:id="56823689">
                  <w:marLeft w:val="0"/>
                  <w:marRight w:val="0"/>
                  <w:marTop w:val="0"/>
                  <w:marBottom w:val="0"/>
                  <w:divBdr>
                    <w:top w:val="none" w:sz="0" w:space="0" w:color="auto"/>
                    <w:left w:val="none" w:sz="0" w:space="0" w:color="auto"/>
                    <w:bottom w:val="none" w:sz="0" w:space="0" w:color="auto"/>
                    <w:right w:val="none" w:sz="0" w:space="0" w:color="auto"/>
                  </w:divBdr>
                  <w:divsChild>
                    <w:div w:id="1559321369">
                      <w:marLeft w:val="0"/>
                      <w:marRight w:val="0"/>
                      <w:marTop w:val="0"/>
                      <w:marBottom w:val="0"/>
                      <w:divBdr>
                        <w:top w:val="none" w:sz="0" w:space="0" w:color="auto"/>
                        <w:left w:val="none" w:sz="0" w:space="0" w:color="auto"/>
                        <w:bottom w:val="none" w:sz="0" w:space="0" w:color="auto"/>
                        <w:right w:val="none" w:sz="0" w:space="0" w:color="auto"/>
                      </w:divBdr>
                    </w:div>
                  </w:divsChild>
                </w:div>
                <w:div w:id="1109543854">
                  <w:marLeft w:val="0"/>
                  <w:marRight w:val="0"/>
                  <w:marTop w:val="0"/>
                  <w:marBottom w:val="0"/>
                  <w:divBdr>
                    <w:top w:val="none" w:sz="0" w:space="0" w:color="auto"/>
                    <w:left w:val="none" w:sz="0" w:space="0" w:color="auto"/>
                    <w:bottom w:val="none" w:sz="0" w:space="0" w:color="auto"/>
                    <w:right w:val="none" w:sz="0" w:space="0" w:color="auto"/>
                  </w:divBdr>
                  <w:divsChild>
                    <w:div w:id="436873657">
                      <w:marLeft w:val="0"/>
                      <w:marRight w:val="0"/>
                      <w:marTop w:val="0"/>
                      <w:marBottom w:val="0"/>
                      <w:divBdr>
                        <w:top w:val="none" w:sz="0" w:space="0" w:color="auto"/>
                        <w:left w:val="none" w:sz="0" w:space="0" w:color="auto"/>
                        <w:bottom w:val="none" w:sz="0" w:space="0" w:color="auto"/>
                        <w:right w:val="none" w:sz="0" w:space="0" w:color="auto"/>
                      </w:divBdr>
                    </w:div>
                  </w:divsChild>
                </w:div>
                <w:div w:id="1084110184">
                  <w:marLeft w:val="0"/>
                  <w:marRight w:val="0"/>
                  <w:marTop w:val="0"/>
                  <w:marBottom w:val="0"/>
                  <w:divBdr>
                    <w:top w:val="none" w:sz="0" w:space="0" w:color="auto"/>
                    <w:left w:val="none" w:sz="0" w:space="0" w:color="auto"/>
                    <w:bottom w:val="none" w:sz="0" w:space="0" w:color="auto"/>
                    <w:right w:val="none" w:sz="0" w:space="0" w:color="auto"/>
                  </w:divBdr>
                  <w:divsChild>
                    <w:div w:id="32660798">
                      <w:marLeft w:val="0"/>
                      <w:marRight w:val="0"/>
                      <w:marTop w:val="0"/>
                      <w:marBottom w:val="0"/>
                      <w:divBdr>
                        <w:top w:val="none" w:sz="0" w:space="0" w:color="auto"/>
                        <w:left w:val="none" w:sz="0" w:space="0" w:color="auto"/>
                        <w:bottom w:val="none" w:sz="0" w:space="0" w:color="auto"/>
                        <w:right w:val="none" w:sz="0" w:space="0" w:color="auto"/>
                      </w:divBdr>
                    </w:div>
                  </w:divsChild>
                </w:div>
                <w:div w:id="1677223057">
                  <w:marLeft w:val="0"/>
                  <w:marRight w:val="0"/>
                  <w:marTop w:val="0"/>
                  <w:marBottom w:val="0"/>
                  <w:divBdr>
                    <w:top w:val="none" w:sz="0" w:space="0" w:color="auto"/>
                    <w:left w:val="none" w:sz="0" w:space="0" w:color="auto"/>
                    <w:bottom w:val="none" w:sz="0" w:space="0" w:color="auto"/>
                    <w:right w:val="none" w:sz="0" w:space="0" w:color="auto"/>
                  </w:divBdr>
                  <w:divsChild>
                    <w:div w:id="1625116388">
                      <w:marLeft w:val="0"/>
                      <w:marRight w:val="0"/>
                      <w:marTop w:val="0"/>
                      <w:marBottom w:val="0"/>
                      <w:divBdr>
                        <w:top w:val="none" w:sz="0" w:space="0" w:color="auto"/>
                        <w:left w:val="none" w:sz="0" w:space="0" w:color="auto"/>
                        <w:bottom w:val="none" w:sz="0" w:space="0" w:color="auto"/>
                        <w:right w:val="none" w:sz="0" w:space="0" w:color="auto"/>
                      </w:divBdr>
                    </w:div>
                    <w:div w:id="5012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7789">
          <w:marLeft w:val="0"/>
          <w:marRight w:val="0"/>
          <w:marTop w:val="0"/>
          <w:marBottom w:val="0"/>
          <w:divBdr>
            <w:top w:val="none" w:sz="0" w:space="0" w:color="auto"/>
            <w:left w:val="none" w:sz="0" w:space="0" w:color="auto"/>
            <w:bottom w:val="none" w:sz="0" w:space="0" w:color="auto"/>
            <w:right w:val="none" w:sz="0" w:space="0" w:color="auto"/>
          </w:divBdr>
        </w:div>
        <w:div w:id="1505512446">
          <w:marLeft w:val="0"/>
          <w:marRight w:val="0"/>
          <w:marTop w:val="0"/>
          <w:marBottom w:val="0"/>
          <w:divBdr>
            <w:top w:val="none" w:sz="0" w:space="0" w:color="auto"/>
            <w:left w:val="none" w:sz="0" w:space="0" w:color="auto"/>
            <w:bottom w:val="none" w:sz="0" w:space="0" w:color="auto"/>
            <w:right w:val="none" w:sz="0" w:space="0" w:color="auto"/>
          </w:divBdr>
        </w:div>
        <w:div w:id="1579243354">
          <w:marLeft w:val="0"/>
          <w:marRight w:val="0"/>
          <w:marTop w:val="0"/>
          <w:marBottom w:val="0"/>
          <w:divBdr>
            <w:top w:val="none" w:sz="0" w:space="0" w:color="auto"/>
            <w:left w:val="none" w:sz="0" w:space="0" w:color="auto"/>
            <w:bottom w:val="none" w:sz="0" w:space="0" w:color="auto"/>
            <w:right w:val="none" w:sz="0" w:space="0" w:color="auto"/>
          </w:divBdr>
        </w:div>
        <w:div w:id="794442392">
          <w:marLeft w:val="0"/>
          <w:marRight w:val="0"/>
          <w:marTop w:val="0"/>
          <w:marBottom w:val="0"/>
          <w:divBdr>
            <w:top w:val="none" w:sz="0" w:space="0" w:color="auto"/>
            <w:left w:val="none" w:sz="0" w:space="0" w:color="auto"/>
            <w:bottom w:val="none" w:sz="0" w:space="0" w:color="auto"/>
            <w:right w:val="none" w:sz="0" w:space="0" w:color="auto"/>
          </w:divBdr>
        </w:div>
        <w:div w:id="1895776478">
          <w:marLeft w:val="0"/>
          <w:marRight w:val="0"/>
          <w:marTop w:val="0"/>
          <w:marBottom w:val="0"/>
          <w:divBdr>
            <w:top w:val="none" w:sz="0" w:space="0" w:color="auto"/>
            <w:left w:val="none" w:sz="0" w:space="0" w:color="auto"/>
            <w:bottom w:val="none" w:sz="0" w:space="0" w:color="auto"/>
            <w:right w:val="none" w:sz="0" w:space="0" w:color="auto"/>
          </w:divBdr>
        </w:div>
        <w:div w:id="550767646">
          <w:marLeft w:val="0"/>
          <w:marRight w:val="0"/>
          <w:marTop w:val="0"/>
          <w:marBottom w:val="0"/>
          <w:divBdr>
            <w:top w:val="none" w:sz="0" w:space="0" w:color="auto"/>
            <w:left w:val="none" w:sz="0" w:space="0" w:color="auto"/>
            <w:bottom w:val="none" w:sz="0" w:space="0" w:color="auto"/>
            <w:right w:val="none" w:sz="0" w:space="0" w:color="auto"/>
          </w:divBdr>
        </w:div>
        <w:div w:id="1823082704">
          <w:marLeft w:val="0"/>
          <w:marRight w:val="0"/>
          <w:marTop w:val="0"/>
          <w:marBottom w:val="0"/>
          <w:divBdr>
            <w:top w:val="none" w:sz="0" w:space="0" w:color="auto"/>
            <w:left w:val="none" w:sz="0" w:space="0" w:color="auto"/>
            <w:bottom w:val="none" w:sz="0" w:space="0" w:color="auto"/>
            <w:right w:val="none" w:sz="0" w:space="0" w:color="auto"/>
          </w:divBdr>
        </w:div>
        <w:div w:id="803931501">
          <w:marLeft w:val="0"/>
          <w:marRight w:val="0"/>
          <w:marTop w:val="0"/>
          <w:marBottom w:val="0"/>
          <w:divBdr>
            <w:top w:val="none" w:sz="0" w:space="0" w:color="auto"/>
            <w:left w:val="none" w:sz="0" w:space="0" w:color="auto"/>
            <w:bottom w:val="none" w:sz="0" w:space="0" w:color="auto"/>
            <w:right w:val="none" w:sz="0" w:space="0" w:color="auto"/>
          </w:divBdr>
        </w:div>
        <w:div w:id="902252774">
          <w:marLeft w:val="0"/>
          <w:marRight w:val="0"/>
          <w:marTop w:val="0"/>
          <w:marBottom w:val="0"/>
          <w:divBdr>
            <w:top w:val="none" w:sz="0" w:space="0" w:color="auto"/>
            <w:left w:val="none" w:sz="0" w:space="0" w:color="auto"/>
            <w:bottom w:val="none" w:sz="0" w:space="0" w:color="auto"/>
            <w:right w:val="none" w:sz="0" w:space="0" w:color="auto"/>
          </w:divBdr>
        </w:div>
        <w:div w:id="1284340077">
          <w:marLeft w:val="0"/>
          <w:marRight w:val="0"/>
          <w:marTop w:val="0"/>
          <w:marBottom w:val="0"/>
          <w:divBdr>
            <w:top w:val="none" w:sz="0" w:space="0" w:color="auto"/>
            <w:left w:val="none" w:sz="0" w:space="0" w:color="auto"/>
            <w:bottom w:val="none" w:sz="0" w:space="0" w:color="auto"/>
            <w:right w:val="none" w:sz="0" w:space="0" w:color="auto"/>
          </w:divBdr>
        </w:div>
        <w:div w:id="1961957170">
          <w:marLeft w:val="0"/>
          <w:marRight w:val="0"/>
          <w:marTop w:val="0"/>
          <w:marBottom w:val="0"/>
          <w:divBdr>
            <w:top w:val="none" w:sz="0" w:space="0" w:color="auto"/>
            <w:left w:val="none" w:sz="0" w:space="0" w:color="auto"/>
            <w:bottom w:val="none" w:sz="0" w:space="0" w:color="auto"/>
            <w:right w:val="none" w:sz="0" w:space="0" w:color="auto"/>
          </w:divBdr>
        </w:div>
        <w:div w:id="1920943907">
          <w:marLeft w:val="0"/>
          <w:marRight w:val="0"/>
          <w:marTop w:val="0"/>
          <w:marBottom w:val="0"/>
          <w:divBdr>
            <w:top w:val="none" w:sz="0" w:space="0" w:color="auto"/>
            <w:left w:val="none" w:sz="0" w:space="0" w:color="auto"/>
            <w:bottom w:val="none" w:sz="0" w:space="0" w:color="auto"/>
            <w:right w:val="none" w:sz="0" w:space="0" w:color="auto"/>
          </w:divBdr>
        </w:div>
        <w:div w:id="419644608">
          <w:marLeft w:val="0"/>
          <w:marRight w:val="0"/>
          <w:marTop w:val="0"/>
          <w:marBottom w:val="0"/>
          <w:divBdr>
            <w:top w:val="none" w:sz="0" w:space="0" w:color="auto"/>
            <w:left w:val="none" w:sz="0" w:space="0" w:color="auto"/>
            <w:bottom w:val="none" w:sz="0" w:space="0" w:color="auto"/>
            <w:right w:val="none" w:sz="0" w:space="0" w:color="auto"/>
          </w:divBdr>
        </w:div>
        <w:div w:id="104886464">
          <w:marLeft w:val="0"/>
          <w:marRight w:val="0"/>
          <w:marTop w:val="0"/>
          <w:marBottom w:val="0"/>
          <w:divBdr>
            <w:top w:val="none" w:sz="0" w:space="0" w:color="auto"/>
            <w:left w:val="none" w:sz="0" w:space="0" w:color="auto"/>
            <w:bottom w:val="none" w:sz="0" w:space="0" w:color="auto"/>
            <w:right w:val="none" w:sz="0" w:space="0" w:color="auto"/>
          </w:divBdr>
        </w:div>
        <w:div w:id="253131908">
          <w:marLeft w:val="0"/>
          <w:marRight w:val="0"/>
          <w:marTop w:val="0"/>
          <w:marBottom w:val="0"/>
          <w:divBdr>
            <w:top w:val="none" w:sz="0" w:space="0" w:color="auto"/>
            <w:left w:val="none" w:sz="0" w:space="0" w:color="auto"/>
            <w:bottom w:val="none" w:sz="0" w:space="0" w:color="auto"/>
            <w:right w:val="none" w:sz="0" w:space="0" w:color="auto"/>
          </w:divBdr>
        </w:div>
        <w:div w:id="2038695740">
          <w:marLeft w:val="0"/>
          <w:marRight w:val="0"/>
          <w:marTop w:val="0"/>
          <w:marBottom w:val="0"/>
          <w:divBdr>
            <w:top w:val="none" w:sz="0" w:space="0" w:color="auto"/>
            <w:left w:val="none" w:sz="0" w:space="0" w:color="auto"/>
            <w:bottom w:val="none" w:sz="0" w:space="0" w:color="auto"/>
            <w:right w:val="none" w:sz="0" w:space="0" w:color="auto"/>
          </w:divBdr>
        </w:div>
        <w:div w:id="253981821">
          <w:marLeft w:val="0"/>
          <w:marRight w:val="0"/>
          <w:marTop w:val="0"/>
          <w:marBottom w:val="0"/>
          <w:divBdr>
            <w:top w:val="none" w:sz="0" w:space="0" w:color="auto"/>
            <w:left w:val="none" w:sz="0" w:space="0" w:color="auto"/>
            <w:bottom w:val="none" w:sz="0" w:space="0" w:color="auto"/>
            <w:right w:val="none" w:sz="0" w:space="0" w:color="auto"/>
          </w:divBdr>
        </w:div>
        <w:div w:id="2088531366">
          <w:marLeft w:val="0"/>
          <w:marRight w:val="0"/>
          <w:marTop w:val="0"/>
          <w:marBottom w:val="0"/>
          <w:divBdr>
            <w:top w:val="none" w:sz="0" w:space="0" w:color="auto"/>
            <w:left w:val="none" w:sz="0" w:space="0" w:color="auto"/>
            <w:bottom w:val="none" w:sz="0" w:space="0" w:color="auto"/>
            <w:right w:val="none" w:sz="0" w:space="0" w:color="auto"/>
          </w:divBdr>
        </w:div>
        <w:div w:id="394665958">
          <w:marLeft w:val="0"/>
          <w:marRight w:val="0"/>
          <w:marTop w:val="0"/>
          <w:marBottom w:val="0"/>
          <w:divBdr>
            <w:top w:val="none" w:sz="0" w:space="0" w:color="auto"/>
            <w:left w:val="none" w:sz="0" w:space="0" w:color="auto"/>
            <w:bottom w:val="none" w:sz="0" w:space="0" w:color="auto"/>
            <w:right w:val="none" w:sz="0" w:space="0" w:color="auto"/>
          </w:divBdr>
        </w:div>
        <w:div w:id="1509102546">
          <w:marLeft w:val="0"/>
          <w:marRight w:val="0"/>
          <w:marTop w:val="0"/>
          <w:marBottom w:val="0"/>
          <w:divBdr>
            <w:top w:val="none" w:sz="0" w:space="0" w:color="auto"/>
            <w:left w:val="none" w:sz="0" w:space="0" w:color="auto"/>
            <w:bottom w:val="none" w:sz="0" w:space="0" w:color="auto"/>
            <w:right w:val="none" w:sz="0" w:space="0" w:color="auto"/>
          </w:divBdr>
        </w:div>
      </w:divsChild>
    </w:div>
    <w:div w:id="1903711025">
      <w:bodyDiv w:val="1"/>
      <w:marLeft w:val="0"/>
      <w:marRight w:val="0"/>
      <w:marTop w:val="0"/>
      <w:marBottom w:val="0"/>
      <w:divBdr>
        <w:top w:val="none" w:sz="0" w:space="0" w:color="auto"/>
        <w:left w:val="none" w:sz="0" w:space="0" w:color="auto"/>
        <w:bottom w:val="none" w:sz="0" w:space="0" w:color="auto"/>
        <w:right w:val="none" w:sz="0" w:space="0" w:color="auto"/>
      </w:divBdr>
      <w:divsChild>
        <w:div w:id="619997913">
          <w:marLeft w:val="0"/>
          <w:marRight w:val="0"/>
          <w:marTop w:val="0"/>
          <w:marBottom w:val="0"/>
          <w:divBdr>
            <w:top w:val="none" w:sz="0" w:space="0" w:color="auto"/>
            <w:left w:val="none" w:sz="0" w:space="0" w:color="auto"/>
            <w:bottom w:val="none" w:sz="0" w:space="0" w:color="auto"/>
            <w:right w:val="none" w:sz="0" w:space="0" w:color="auto"/>
          </w:divBdr>
        </w:div>
        <w:div w:id="641538926">
          <w:marLeft w:val="0"/>
          <w:marRight w:val="0"/>
          <w:marTop w:val="0"/>
          <w:marBottom w:val="0"/>
          <w:divBdr>
            <w:top w:val="none" w:sz="0" w:space="0" w:color="auto"/>
            <w:left w:val="none" w:sz="0" w:space="0" w:color="auto"/>
            <w:bottom w:val="none" w:sz="0" w:space="0" w:color="auto"/>
            <w:right w:val="none" w:sz="0" w:space="0" w:color="auto"/>
          </w:divBdr>
        </w:div>
        <w:div w:id="1623465077">
          <w:marLeft w:val="0"/>
          <w:marRight w:val="0"/>
          <w:marTop w:val="0"/>
          <w:marBottom w:val="0"/>
          <w:divBdr>
            <w:top w:val="none" w:sz="0" w:space="0" w:color="auto"/>
            <w:left w:val="none" w:sz="0" w:space="0" w:color="auto"/>
            <w:bottom w:val="none" w:sz="0" w:space="0" w:color="auto"/>
            <w:right w:val="none" w:sz="0" w:space="0" w:color="auto"/>
          </w:divBdr>
        </w:div>
        <w:div w:id="1187330152">
          <w:marLeft w:val="0"/>
          <w:marRight w:val="0"/>
          <w:marTop w:val="0"/>
          <w:marBottom w:val="0"/>
          <w:divBdr>
            <w:top w:val="none" w:sz="0" w:space="0" w:color="auto"/>
            <w:left w:val="none" w:sz="0" w:space="0" w:color="auto"/>
            <w:bottom w:val="none" w:sz="0" w:space="0" w:color="auto"/>
            <w:right w:val="none" w:sz="0" w:space="0" w:color="auto"/>
          </w:divBdr>
        </w:div>
        <w:div w:id="387068702">
          <w:marLeft w:val="0"/>
          <w:marRight w:val="0"/>
          <w:marTop w:val="0"/>
          <w:marBottom w:val="0"/>
          <w:divBdr>
            <w:top w:val="none" w:sz="0" w:space="0" w:color="auto"/>
            <w:left w:val="none" w:sz="0" w:space="0" w:color="auto"/>
            <w:bottom w:val="none" w:sz="0" w:space="0" w:color="auto"/>
            <w:right w:val="none" w:sz="0" w:space="0" w:color="auto"/>
          </w:divBdr>
        </w:div>
        <w:div w:id="238294229">
          <w:marLeft w:val="0"/>
          <w:marRight w:val="0"/>
          <w:marTop w:val="0"/>
          <w:marBottom w:val="0"/>
          <w:divBdr>
            <w:top w:val="none" w:sz="0" w:space="0" w:color="auto"/>
            <w:left w:val="none" w:sz="0" w:space="0" w:color="auto"/>
            <w:bottom w:val="none" w:sz="0" w:space="0" w:color="auto"/>
            <w:right w:val="none" w:sz="0" w:space="0" w:color="auto"/>
          </w:divBdr>
        </w:div>
        <w:div w:id="1196891663">
          <w:marLeft w:val="0"/>
          <w:marRight w:val="0"/>
          <w:marTop w:val="0"/>
          <w:marBottom w:val="0"/>
          <w:divBdr>
            <w:top w:val="none" w:sz="0" w:space="0" w:color="auto"/>
            <w:left w:val="none" w:sz="0" w:space="0" w:color="auto"/>
            <w:bottom w:val="none" w:sz="0" w:space="0" w:color="auto"/>
            <w:right w:val="none" w:sz="0" w:space="0" w:color="auto"/>
          </w:divBdr>
        </w:div>
        <w:div w:id="1025788992">
          <w:marLeft w:val="0"/>
          <w:marRight w:val="0"/>
          <w:marTop w:val="0"/>
          <w:marBottom w:val="0"/>
          <w:divBdr>
            <w:top w:val="none" w:sz="0" w:space="0" w:color="auto"/>
            <w:left w:val="none" w:sz="0" w:space="0" w:color="auto"/>
            <w:bottom w:val="none" w:sz="0" w:space="0" w:color="auto"/>
            <w:right w:val="none" w:sz="0" w:space="0" w:color="auto"/>
          </w:divBdr>
        </w:div>
        <w:div w:id="1483346359">
          <w:marLeft w:val="0"/>
          <w:marRight w:val="0"/>
          <w:marTop w:val="0"/>
          <w:marBottom w:val="0"/>
          <w:divBdr>
            <w:top w:val="none" w:sz="0" w:space="0" w:color="auto"/>
            <w:left w:val="none" w:sz="0" w:space="0" w:color="auto"/>
            <w:bottom w:val="none" w:sz="0" w:space="0" w:color="auto"/>
            <w:right w:val="none" w:sz="0" w:space="0" w:color="auto"/>
          </w:divBdr>
        </w:div>
        <w:div w:id="475413657">
          <w:marLeft w:val="0"/>
          <w:marRight w:val="0"/>
          <w:marTop w:val="0"/>
          <w:marBottom w:val="0"/>
          <w:divBdr>
            <w:top w:val="none" w:sz="0" w:space="0" w:color="auto"/>
            <w:left w:val="none" w:sz="0" w:space="0" w:color="auto"/>
            <w:bottom w:val="none" w:sz="0" w:space="0" w:color="auto"/>
            <w:right w:val="none" w:sz="0" w:space="0" w:color="auto"/>
          </w:divBdr>
        </w:div>
        <w:div w:id="1406566224">
          <w:marLeft w:val="0"/>
          <w:marRight w:val="0"/>
          <w:marTop w:val="0"/>
          <w:marBottom w:val="0"/>
          <w:divBdr>
            <w:top w:val="none" w:sz="0" w:space="0" w:color="auto"/>
            <w:left w:val="none" w:sz="0" w:space="0" w:color="auto"/>
            <w:bottom w:val="none" w:sz="0" w:space="0" w:color="auto"/>
            <w:right w:val="none" w:sz="0" w:space="0" w:color="auto"/>
          </w:divBdr>
        </w:div>
        <w:div w:id="1559897397">
          <w:marLeft w:val="0"/>
          <w:marRight w:val="0"/>
          <w:marTop w:val="0"/>
          <w:marBottom w:val="0"/>
          <w:divBdr>
            <w:top w:val="none" w:sz="0" w:space="0" w:color="auto"/>
            <w:left w:val="none" w:sz="0" w:space="0" w:color="auto"/>
            <w:bottom w:val="none" w:sz="0" w:space="0" w:color="auto"/>
            <w:right w:val="none" w:sz="0" w:space="0" w:color="auto"/>
          </w:divBdr>
        </w:div>
        <w:div w:id="2143844611">
          <w:marLeft w:val="0"/>
          <w:marRight w:val="0"/>
          <w:marTop w:val="0"/>
          <w:marBottom w:val="0"/>
          <w:divBdr>
            <w:top w:val="none" w:sz="0" w:space="0" w:color="auto"/>
            <w:left w:val="none" w:sz="0" w:space="0" w:color="auto"/>
            <w:bottom w:val="none" w:sz="0" w:space="0" w:color="auto"/>
            <w:right w:val="none" w:sz="0" w:space="0" w:color="auto"/>
          </w:divBdr>
        </w:div>
        <w:div w:id="35814237">
          <w:marLeft w:val="0"/>
          <w:marRight w:val="0"/>
          <w:marTop w:val="0"/>
          <w:marBottom w:val="0"/>
          <w:divBdr>
            <w:top w:val="none" w:sz="0" w:space="0" w:color="auto"/>
            <w:left w:val="none" w:sz="0" w:space="0" w:color="auto"/>
            <w:bottom w:val="none" w:sz="0" w:space="0" w:color="auto"/>
            <w:right w:val="none" w:sz="0" w:space="0" w:color="auto"/>
          </w:divBdr>
        </w:div>
        <w:div w:id="1318992408">
          <w:marLeft w:val="0"/>
          <w:marRight w:val="0"/>
          <w:marTop w:val="0"/>
          <w:marBottom w:val="0"/>
          <w:divBdr>
            <w:top w:val="none" w:sz="0" w:space="0" w:color="auto"/>
            <w:left w:val="none" w:sz="0" w:space="0" w:color="auto"/>
            <w:bottom w:val="none" w:sz="0" w:space="0" w:color="auto"/>
            <w:right w:val="none" w:sz="0" w:space="0" w:color="auto"/>
          </w:divBdr>
        </w:div>
        <w:div w:id="873999477">
          <w:marLeft w:val="0"/>
          <w:marRight w:val="0"/>
          <w:marTop w:val="0"/>
          <w:marBottom w:val="0"/>
          <w:divBdr>
            <w:top w:val="none" w:sz="0" w:space="0" w:color="auto"/>
            <w:left w:val="none" w:sz="0" w:space="0" w:color="auto"/>
            <w:bottom w:val="none" w:sz="0" w:space="0" w:color="auto"/>
            <w:right w:val="none" w:sz="0" w:space="0" w:color="auto"/>
          </w:divBdr>
        </w:div>
        <w:div w:id="166406468">
          <w:marLeft w:val="0"/>
          <w:marRight w:val="0"/>
          <w:marTop w:val="0"/>
          <w:marBottom w:val="0"/>
          <w:divBdr>
            <w:top w:val="none" w:sz="0" w:space="0" w:color="auto"/>
            <w:left w:val="none" w:sz="0" w:space="0" w:color="auto"/>
            <w:bottom w:val="none" w:sz="0" w:space="0" w:color="auto"/>
            <w:right w:val="none" w:sz="0" w:space="0" w:color="auto"/>
          </w:divBdr>
        </w:div>
        <w:div w:id="478885238">
          <w:marLeft w:val="0"/>
          <w:marRight w:val="0"/>
          <w:marTop w:val="0"/>
          <w:marBottom w:val="0"/>
          <w:divBdr>
            <w:top w:val="none" w:sz="0" w:space="0" w:color="auto"/>
            <w:left w:val="none" w:sz="0" w:space="0" w:color="auto"/>
            <w:bottom w:val="none" w:sz="0" w:space="0" w:color="auto"/>
            <w:right w:val="none" w:sz="0" w:space="0" w:color="auto"/>
          </w:divBdr>
        </w:div>
        <w:div w:id="100614804">
          <w:marLeft w:val="0"/>
          <w:marRight w:val="0"/>
          <w:marTop w:val="0"/>
          <w:marBottom w:val="0"/>
          <w:divBdr>
            <w:top w:val="none" w:sz="0" w:space="0" w:color="auto"/>
            <w:left w:val="none" w:sz="0" w:space="0" w:color="auto"/>
            <w:bottom w:val="none" w:sz="0" w:space="0" w:color="auto"/>
            <w:right w:val="none" w:sz="0" w:space="0" w:color="auto"/>
          </w:divBdr>
        </w:div>
        <w:div w:id="996881974">
          <w:marLeft w:val="0"/>
          <w:marRight w:val="0"/>
          <w:marTop w:val="0"/>
          <w:marBottom w:val="0"/>
          <w:divBdr>
            <w:top w:val="none" w:sz="0" w:space="0" w:color="auto"/>
            <w:left w:val="none" w:sz="0" w:space="0" w:color="auto"/>
            <w:bottom w:val="none" w:sz="0" w:space="0" w:color="auto"/>
            <w:right w:val="none" w:sz="0" w:space="0" w:color="auto"/>
          </w:divBdr>
        </w:div>
        <w:div w:id="1150830277">
          <w:marLeft w:val="0"/>
          <w:marRight w:val="0"/>
          <w:marTop w:val="0"/>
          <w:marBottom w:val="0"/>
          <w:divBdr>
            <w:top w:val="none" w:sz="0" w:space="0" w:color="auto"/>
            <w:left w:val="none" w:sz="0" w:space="0" w:color="auto"/>
            <w:bottom w:val="none" w:sz="0" w:space="0" w:color="auto"/>
            <w:right w:val="none" w:sz="0" w:space="0" w:color="auto"/>
          </w:divBdr>
        </w:div>
        <w:div w:id="153451234">
          <w:marLeft w:val="0"/>
          <w:marRight w:val="0"/>
          <w:marTop w:val="0"/>
          <w:marBottom w:val="0"/>
          <w:divBdr>
            <w:top w:val="none" w:sz="0" w:space="0" w:color="auto"/>
            <w:left w:val="none" w:sz="0" w:space="0" w:color="auto"/>
            <w:bottom w:val="none" w:sz="0" w:space="0" w:color="auto"/>
            <w:right w:val="none" w:sz="0" w:space="0" w:color="auto"/>
          </w:divBdr>
        </w:div>
        <w:div w:id="1366906467">
          <w:marLeft w:val="0"/>
          <w:marRight w:val="0"/>
          <w:marTop w:val="0"/>
          <w:marBottom w:val="0"/>
          <w:divBdr>
            <w:top w:val="none" w:sz="0" w:space="0" w:color="auto"/>
            <w:left w:val="none" w:sz="0" w:space="0" w:color="auto"/>
            <w:bottom w:val="none" w:sz="0" w:space="0" w:color="auto"/>
            <w:right w:val="none" w:sz="0" w:space="0" w:color="auto"/>
          </w:divBdr>
        </w:div>
        <w:div w:id="679893295">
          <w:marLeft w:val="0"/>
          <w:marRight w:val="0"/>
          <w:marTop w:val="0"/>
          <w:marBottom w:val="0"/>
          <w:divBdr>
            <w:top w:val="none" w:sz="0" w:space="0" w:color="auto"/>
            <w:left w:val="none" w:sz="0" w:space="0" w:color="auto"/>
            <w:bottom w:val="none" w:sz="0" w:space="0" w:color="auto"/>
            <w:right w:val="none" w:sz="0" w:space="0" w:color="auto"/>
          </w:divBdr>
        </w:div>
        <w:div w:id="135070589">
          <w:marLeft w:val="0"/>
          <w:marRight w:val="0"/>
          <w:marTop w:val="0"/>
          <w:marBottom w:val="0"/>
          <w:divBdr>
            <w:top w:val="none" w:sz="0" w:space="0" w:color="auto"/>
            <w:left w:val="none" w:sz="0" w:space="0" w:color="auto"/>
            <w:bottom w:val="none" w:sz="0" w:space="0" w:color="auto"/>
            <w:right w:val="none" w:sz="0" w:space="0" w:color="auto"/>
          </w:divBdr>
        </w:div>
        <w:div w:id="1226600472">
          <w:marLeft w:val="0"/>
          <w:marRight w:val="0"/>
          <w:marTop w:val="0"/>
          <w:marBottom w:val="0"/>
          <w:divBdr>
            <w:top w:val="none" w:sz="0" w:space="0" w:color="auto"/>
            <w:left w:val="none" w:sz="0" w:space="0" w:color="auto"/>
            <w:bottom w:val="none" w:sz="0" w:space="0" w:color="auto"/>
            <w:right w:val="none" w:sz="0" w:space="0" w:color="auto"/>
          </w:divBdr>
        </w:div>
        <w:div w:id="1999649144">
          <w:marLeft w:val="0"/>
          <w:marRight w:val="0"/>
          <w:marTop w:val="0"/>
          <w:marBottom w:val="0"/>
          <w:divBdr>
            <w:top w:val="none" w:sz="0" w:space="0" w:color="auto"/>
            <w:left w:val="none" w:sz="0" w:space="0" w:color="auto"/>
            <w:bottom w:val="none" w:sz="0" w:space="0" w:color="auto"/>
            <w:right w:val="none" w:sz="0" w:space="0" w:color="auto"/>
          </w:divBdr>
        </w:div>
        <w:div w:id="1472746347">
          <w:marLeft w:val="0"/>
          <w:marRight w:val="0"/>
          <w:marTop w:val="0"/>
          <w:marBottom w:val="0"/>
          <w:divBdr>
            <w:top w:val="none" w:sz="0" w:space="0" w:color="auto"/>
            <w:left w:val="none" w:sz="0" w:space="0" w:color="auto"/>
            <w:bottom w:val="none" w:sz="0" w:space="0" w:color="auto"/>
            <w:right w:val="none" w:sz="0" w:space="0" w:color="auto"/>
          </w:divBdr>
        </w:div>
        <w:div w:id="1124232299">
          <w:marLeft w:val="0"/>
          <w:marRight w:val="0"/>
          <w:marTop w:val="0"/>
          <w:marBottom w:val="0"/>
          <w:divBdr>
            <w:top w:val="none" w:sz="0" w:space="0" w:color="auto"/>
            <w:left w:val="none" w:sz="0" w:space="0" w:color="auto"/>
            <w:bottom w:val="none" w:sz="0" w:space="0" w:color="auto"/>
            <w:right w:val="none" w:sz="0" w:space="0" w:color="auto"/>
          </w:divBdr>
        </w:div>
        <w:div w:id="2044212037">
          <w:marLeft w:val="0"/>
          <w:marRight w:val="0"/>
          <w:marTop w:val="0"/>
          <w:marBottom w:val="0"/>
          <w:divBdr>
            <w:top w:val="none" w:sz="0" w:space="0" w:color="auto"/>
            <w:left w:val="none" w:sz="0" w:space="0" w:color="auto"/>
            <w:bottom w:val="none" w:sz="0" w:space="0" w:color="auto"/>
            <w:right w:val="none" w:sz="0" w:space="0" w:color="auto"/>
          </w:divBdr>
        </w:div>
        <w:div w:id="1912999506">
          <w:marLeft w:val="0"/>
          <w:marRight w:val="0"/>
          <w:marTop w:val="0"/>
          <w:marBottom w:val="0"/>
          <w:divBdr>
            <w:top w:val="none" w:sz="0" w:space="0" w:color="auto"/>
            <w:left w:val="none" w:sz="0" w:space="0" w:color="auto"/>
            <w:bottom w:val="none" w:sz="0" w:space="0" w:color="auto"/>
            <w:right w:val="none" w:sz="0" w:space="0" w:color="auto"/>
          </w:divBdr>
        </w:div>
        <w:div w:id="1701515717">
          <w:marLeft w:val="0"/>
          <w:marRight w:val="0"/>
          <w:marTop w:val="0"/>
          <w:marBottom w:val="0"/>
          <w:divBdr>
            <w:top w:val="none" w:sz="0" w:space="0" w:color="auto"/>
            <w:left w:val="none" w:sz="0" w:space="0" w:color="auto"/>
            <w:bottom w:val="none" w:sz="0" w:space="0" w:color="auto"/>
            <w:right w:val="none" w:sz="0" w:space="0" w:color="auto"/>
          </w:divBdr>
        </w:div>
        <w:div w:id="1130711358">
          <w:marLeft w:val="0"/>
          <w:marRight w:val="0"/>
          <w:marTop w:val="0"/>
          <w:marBottom w:val="0"/>
          <w:divBdr>
            <w:top w:val="none" w:sz="0" w:space="0" w:color="auto"/>
            <w:left w:val="none" w:sz="0" w:space="0" w:color="auto"/>
            <w:bottom w:val="none" w:sz="0" w:space="0" w:color="auto"/>
            <w:right w:val="none" w:sz="0" w:space="0" w:color="auto"/>
          </w:divBdr>
        </w:div>
        <w:div w:id="2065058435">
          <w:marLeft w:val="0"/>
          <w:marRight w:val="0"/>
          <w:marTop w:val="0"/>
          <w:marBottom w:val="0"/>
          <w:divBdr>
            <w:top w:val="none" w:sz="0" w:space="0" w:color="auto"/>
            <w:left w:val="none" w:sz="0" w:space="0" w:color="auto"/>
            <w:bottom w:val="none" w:sz="0" w:space="0" w:color="auto"/>
            <w:right w:val="none" w:sz="0" w:space="0" w:color="auto"/>
          </w:divBdr>
        </w:div>
        <w:div w:id="816532504">
          <w:marLeft w:val="0"/>
          <w:marRight w:val="0"/>
          <w:marTop w:val="0"/>
          <w:marBottom w:val="0"/>
          <w:divBdr>
            <w:top w:val="none" w:sz="0" w:space="0" w:color="auto"/>
            <w:left w:val="none" w:sz="0" w:space="0" w:color="auto"/>
            <w:bottom w:val="none" w:sz="0" w:space="0" w:color="auto"/>
            <w:right w:val="none" w:sz="0" w:space="0" w:color="auto"/>
          </w:divBdr>
        </w:div>
        <w:div w:id="1443375463">
          <w:marLeft w:val="0"/>
          <w:marRight w:val="0"/>
          <w:marTop w:val="0"/>
          <w:marBottom w:val="0"/>
          <w:divBdr>
            <w:top w:val="none" w:sz="0" w:space="0" w:color="auto"/>
            <w:left w:val="none" w:sz="0" w:space="0" w:color="auto"/>
            <w:bottom w:val="none" w:sz="0" w:space="0" w:color="auto"/>
            <w:right w:val="none" w:sz="0" w:space="0" w:color="auto"/>
          </w:divBdr>
        </w:div>
        <w:div w:id="1720548744">
          <w:marLeft w:val="0"/>
          <w:marRight w:val="0"/>
          <w:marTop w:val="0"/>
          <w:marBottom w:val="0"/>
          <w:divBdr>
            <w:top w:val="none" w:sz="0" w:space="0" w:color="auto"/>
            <w:left w:val="none" w:sz="0" w:space="0" w:color="auto"/>
            <w:bottom w:val="none" w:sz="0" w:space="0" w:color="auto"/>
            <w:right w:val="none" w:sz="0" w:space="0" w:color="auto"/>
          </w:divBdr>
        </w:div>
        <w:div w:id="39939746">
          <w:marLeft w:val="0"/>
          <w:marRight w:val="0"/>
          <w:marTop w:val="0"/>
          <w:marBottom w:val="0"/>
          <w:divBdr>
            <w:top w:val="none" w:sz="0" w:space="0" w:color="auto"/>
            <w:left w:val="none" w:sz="0" w:space="0" w:color="auto"/>
            <w:bottom w:val="none" w:sz="0" w:space="0" w:color="auto"/>
            <w:right w:val="none" w:sz="0" w:space="0" w:color="auto"/>
          </w:divBdr>
        </w:div>
        <w:div w:id="1705405644">
          <w:marLeft w:val="0"/>
          <w:marRight w:val="0"/>
          <w:marTop w:val="0"/>
          <w:marBottom w:val="0"/>
          <w:divBdr>
            <w:top w:val="none" w:sz="0" w:space="0" w:color="auto"/>
            <w:left w:val="none" w:sz="0" w:space="0" w:color="auto"/>
            <w:bottom w:val="none" w:sz="0" w:space="0" w:color="auto"/>
            <w:right w:val="none" w:sz="0" w:space="0" w:color="auto"/>
          </w:divBdr>
        </w:div>
        <w:div w:id="1700666681">
          <w:marLeft w:val="0"/>
          <w:marRight w:val="0"/>
          <w:marTop w:val="0"/>
          <w:marBottom w:val="0"/>
          <w:divBdr>
            <w:top w:val="none" w:sz="0" w:space="0" w:color="auto"/>
            <w:left w:val="none" w:sz="0" w:space="0" w:color="auto"/>
            <w:bottom w:val="none" w:sz="0" w:space="0" w:color="auto"/>
            <w:right w:val="none" w:sz="0" w:space="0" w:color="auto"/>
          </w:divBdr>
        </w:div>
        <w:div w:id="800150101">
          <w:marLeft w:val="0"/>
          <w:marRight w:val="0"/>
          <w:marTop w:val="0"/>
          <w:marBottom w:val="0"/>
          <w:divBdr>
            <w:top w:val="none" w:sz="0" w:space="0" w:color="auto"/>
            <w:left w:val="none" w:sz="0" w:space="0" w:color="auto"/>
            <w:bottom w:val="none" w:sz="0" w:space="0" w:color="auto"/>
            <w:right w:val="none" w:sz="0" w:space="0" w:color="auto"/>
          </w:divBdr>
        </w:div>
        <w:div w:id="811288820">
          <w:marLeft w:val="0"/>
          <w:marRight w:val="0"/>
          <w:marTop w:val="0"/>
          <w:marBottom w:val="0"/>
          <w:divBdr>
            <w:top w:val="none" w:sz="0" w:space="0" w:color="auto"/>
            <w:left w:val="none" w:sz="0" w:space="0" w:color="auto"/>
            <w:bottom w:val="none" w:sz="0" w:space="0" w:color="auto"/>
            <w:right w:val="none" w:sz="0" w:space="0" w:color="auto"/>
          </w:divBdr>
        </w:div>
        <w:div w:id="1197809860">
          <w:marLeft w:val="0"/>
          <w:marRight w:val="0"/>
          <w:marTop w:val="0"/>
          <w:marBottom w:val="0"/>
          <w:divBdr>
            <w:top w:val="none" w:sz="0" w:space="0" w:color="auto"/>
            <w:left w:val="none" w:sz="0" w:space="0" w:color="auto"/>
            <w:bottom w:val="none" w:sz="0" w:space="0" w:color="auto"/>
            <w:right w:val="none" w:sz="0" w:space="0" w:color="auto"/>
          </w:divBdr>
        </w:div>
        <w:div w:id="498544793">
          <w:marLeft w:val="0"/>
          <w:marRight w:val="0"/>
          <w:marTop w:val="0"/>
          <w:marBottom w:val="0"/>
          <w:divBdr>
            <w:top w:val="none" w:sz="0" w:space="0" w:color="auto"/>
            <w:left w:val="none" w:sz="0" w:space="0" w:color="auto"/>
            <w:bottom w:val="none" w:sz="0" w:space="0" w:color="auto"/>
            <w:right w:val="none" w:sz="0" w:space="0" w:color="auto"/>
          </w:divBdr>
        </w:div>
      </w:divsChild>
    </w:div>
    <w:div w:id="2068069575">
      <w:bodyDiv w:val="1"/>
      <w:marLeft w:val="0"/>
      <w:marRight w:val="0"/>
      <w:marTop w:val="0"/>
      <w:marBottom w:val="0"/>
      <w:divBdr>
        <w:top w:val="none" w:sz="0" w:space="0" w:color="auto"/>
        <w:left w:val="none" w:sz="0" w:space="0" w:color="auto"/>
        <w:bottom w:val="none" w:sz="0" w:space="0" w:color="auto"/>
        <w:right w:val="none" w:sz="0" w:space="0" w:color="auto"/>
      </w:divBdr>
      <w:divsChild>
        <w:div w:id="458573336">
          <w:marLeft w:val="0"/>
          <w:marRight w:val="0"/>
          <w:marTop w:val="0"/>
          <w:marBottom w:val="0"/>
          <w:divBdr>
            <w:top w:val="none" w:sz="0" w:space="0" w:color="auto"/>
            <w:left w:val="none" w:sz="0" w:space="0" w:color="auto"/>
            <w:bottom w:val="none" w:sz="0" w:space="0" w:color="auto"/>
            <w:right w:val="none" w:sz="0" w:space="0" w:color="auto"/>
          </w:divBdr>
          <w:divsChild>
            <w:div w:id="426119842">
              <w:marLeft w:val="0"/>
              <w:marRight w:val="0"/>
              <w:marTop w:val="0"/>
              <w:marBottom w:val="0"/>
              <w:divBdr>
                <w:top w:val="none" w:sz="0" w:space="0" w:color="auto"/>
                <w:left w:val="none" w:sz="0" w:space="0" w:color="auto"/>
                <w:bottom w:val="none" w:sz="0" w:space="0" w:color="auto"/>
                <w:right w:val="none" w:sz="0" w:space="0" w:color="auto"/>
              </w:divBdr>
            </w:div>
            <w:div w:id="1362128217">
              <w:marLeft w:val="0"/>
              <w:marRight w:val="0"/>
              <w:marTop w:val="0"/>
              <w:marBottom w:val="0"/>
              <w:divBdr>
                <w:top w:val="none" w:sz="0" w:space="0" w:color="auto"/>
                <w:left w:val="none" w:sz="0" w:space="0" w:color="auto"/>
                <w:bottom w:val="none" w:sz="0" w:space="0" w:color="auto"/>
                <w:right w:val="none" w:sz="0" w:space="0" w:color="auto"/>
              </w:divBdr>
            </w:div>
            <w:div w:id="233047117">
              <w:marLeft w:val="0"/>
              <w:marRight w:val="0"/>
              <w:marTop w:val="0"/>
              <w:marBottom w:val="0"/>
              <w:divBdr>
                <w:top w:val="none" w:sz="0" w:space="0" w:color="auto"/>
                <w:left w:val="none" w:sz="0" w:space="0" w:color="auto"/>
                <w:bottom w:val="none" w:sz="0" w:space="0" w:color="auto"/>
                <w:right w:val="none" w:sz="0" w:space="0" w:color="auto"/>
              </w:divBdr>
            </w:div>
            <w:div w:id="1956399297">
              <w:marLeft w:val="0"/>
              <w:marRight w:val="0"/>
              <w:marTop w:val="0"/>
              <w:marBottom w:val="0"/>
              <w:divBdr>
                <w:top w:val="none" w:sz="0" w:space="0" w:color="auto"/>
                <w:left w:val="none" w:sz="0" w:space="0" w:color="auto"/>
                <w:bottom w:val="none" w:sz="0" w:space="0" w:color="auto"/>
                <w:right w:val="none" w:sz="0" w:space="0" w:color="auto"/>
              </w:divBdr>
            </w:div>
            <w:div w:id="546839484">
              <w:marLeft w:val="0"/>
              <w:marRight w:val="0"/>
              <w:marTop w:val="0"/>
              <w:marBottom w:val="0"/>
              <w:divBdr>
                <w:top w:val="none" w:sz="0" w:space="0" w:color="auto"/>
                <w:left w:val="none" w:sz="0" w:space="0" w:color="auto"/>
                <w:bottom w:val="none" w:sz="0" w:space="0" w:color="auto"/>
                <w:right w:val="none" w:sz="0" w:space="0" w:color="auto"/>
              </w:divBdr>
            </w:div>
            <w:div w:id="490564425">
              <w:marLeft w:val="0"/>
              <w:marRight w:val="0"/>
              <w:marTop w:val="0"/>
              <w:marBottom w:val="0"/>
              <w:divBdr>
                <w:top w:val="none" w:sz="0" w:space="0" w:color="auto"/>
                <w:left w:val="none" w:sz="0" w:space="0" w:color="auto"/>
                <w:bottom w:val="none" w:sz="0" w:space="0" w:color="auto"/>
                <w:right w:val="none" w:sz="0" w:space="0" w:color="auto"/>
              </w:divBdr>
            </w:div>
            <w:div w:id="1710106079">
              <w:marLeft w:val="0"/>
              <w:marRight w:val="0"/>
              <w:marTop w:val="0"/>
              <w:marBottom w:val="0"/>
              <w:divBdr>
                <w:top w:val="none" w:sz="0" w:space="0" w:color="auto"/>
                <w:left w:val="none" w:sz="0" w:space="0" w:color="auto"/>
                <w:bottom w:val="none" w:sz="0" w:space="0" w:color="auto"/>
                <w:right w:val="none" w:sz="0" w:space="0" w:color="auto"/>
              </w:divBdr>
            </w:div>
            <w:div w:id="2135781207">
              <w:marLeft w:val="0"/>
              <w:marRight w:val="0"/>
              <w:marTop w:val="0"/>
              <w:marBottom w:val="0"/>
              <w:divBdr>
                <w:top w:val="none" w:sz="0" w:space="0" w:color="auto"/>
                <w:left w:val="none" w:sz="0" w:space="0" w:color="auto"/>
                <w:bottom w:val="none" w:sz="0" w:space="0" w:color="auto"/>
                <w:right w:val="none" w:sz="0" w:space="0" w:color="auto"/>
              </w:divBdr>
            </w:div>
            <w:div w:id="2068457022">
              <w:marLeft w:val="0"/>
              <w:marRight w:val="0"/>
              <w:marTop w:val="0"/>
              <w:marBottom w:val="0"/>
              <w:divBdr>
                <w:top w:val="none" w:sz="0" w:space="0" w:color="auto"/>
                <w:left w:val="none" w:sz="0" w:space="0" w:color="auto"/>
                <w:bottom w:val="none" w:sz="0" w:space="0" w:color="auto"/>
                <w:right w:val="none" w:sz="0" w:space="0" w:color="auto"/>
              </w:divBdr>
            </w:div>
            <w:div w:id="427164539">
              <w:marLeft w:val="0"/>
              <w:marRight w:val="0"/>
              <w:marTop w:val="0"/>
              <w:marBottom w:val="0"/>
              <w:divBdr>
                <w:top w:val="none" w:sz="0" w:space="0" w:color="auto"/>
                <w:left w:val="none" w:sz="0" w:space="0" w:color="auto"/>
                <w:bottom w:val="none" w:sz="0" w:space="0" w:color="auto"/>
                <w:right w:val="none" w:sz="0" w:space="0" w:color="auto"/>
              </w:divBdr>
            </w:div>
            <w:div w:id="64375886">
              <w:marLeft w:val="0"/>
              <w:marRight w:val="0"/>
              <w:marTop w:val="0"/>
              <w:marBottom w:val="0"/>
              <w:divBdr>
                <w:top w:val="none" w:sz="0" w:space="0" w:color="auto"/>
                <w:left w:val="none" w:sz="0" w:space="0" w:color="auto"/>
                <w:bottom w:val="none" w:sz="0" w:space="0" w:color="auto"/>
                <w:right w:val="none" w:sz="0" w:space="0" w:color="auto"/>
              </w:divBdr>
            </w:div>
            <w:div w:id="1665816589">
              <w:marLeft w:val="0"/>
              <w:marRight w:val="0"/>
              <w:marTop w:val="0"/>
              <w:marBottom w:val="0"/>
              <w:divBdr>
                <w:top w:val="none" w:sz="0" w:space="0" w:color="auto"/>
                <w:left w:val="none" w:sz="0" w:space="0" w:color="auto"/>
                <w:bottom w:val="none" w:sz="0" w:space="0" w:color="auto"/>
                <w:right w:val="none" w:sz="0" w:space="0" w:color="auto"/>
              </w:divBdr>
            </w:div>
          </w:divsChild>
        </w:div>
        <w:div w:id="1880781756">
          <w:marLeft w:val="0"/>
          <w:marRight w:val="0"/>
          <w:marTop w:val="0"/>
          <w:marBottom w:val="0"/>
          <w:divBdr>
            <w:top w:val="none" w:sz="0" w:space="0" w:color="auto"/>
            <w:left w:val="none" w:sz="0" w:space="0" w:color="auto"/>
            <w:bottom w:val="none" w:sz="0" w:space="0" w:color="auto"/>
            <w:right w:val="none" w:sz="0" w:space="0" w:color="auto"/>
          </w:divBdr>
          <w:divsChild>
            <w:div w:id="681398224">
              <w:marLeft w:val="-75"/>
              <w:marRight w:val="0"/>
              <w:marTop w:val="30"/>
              <w:marBottom w:val="30"/>
              <w:divBdr>
                <w:top w:val="none" w:sz="0" w:space="0" w:color="auto"/>
                <w:left w:val="none" w:sz="0" w:space="0" w:color="auto"/>
                <w:bottom w:val="none" w:sz="0" w:space="0" w:color="auto"/>
                <w:right w:val="none" w:sz="0" w:space="0" w:color="auto"/>
              </w:divBdr>
              <w:divsChild>
                <w:div w:id="571157335">
                  <w:marLeft w:val="0"/>
                  <w:marRight w:val="0"/>
                  <w:marTop w:val="0"/>
                  <w:marBottom w:val="0"/>
                  <w:divBdr>
                    <w:top w:val="none" w:sz="0" w:space="0" w:color="auto"/>
                    <w:left w:val="none" w:sz="0" w:space="0" w:color="auto"/>
                    <w:bottom w:val="none" w:sz="0" w:space="0" w:color="auto"/>
                    <w:right w:val="none" w:sz="0" w:space="0" w:color="auto"/>
                  </w:divBdr>
                  <w:divsChild>
                    <w:div w:id="368728651">
                      <w:marLeft w:val="0"/>
                      <w:marRight w:val="0"/>
                      <w:marTop w:val="0"/>
                      <w:marBottom w:val="0"/>
                      <w:divBdr>
                        <w:top w:val="none" w:sz="0" w:space="0" w:color="auto"/>
                        <w:left w:val="none" w:sz="0" w:space="0" w:color="auto"/>
                        <w:bottom w:val="none" w:sz="0" w:space="0" w:color="auto"/>
                        <w:right w:val="none" w:sz="0" w:space="0" w:color="auto"/>
                      </w:divBdr>
                    </w:div>
                  </w:divsChild>
                </w:div>
                <w:div w:id="1329166148">
                  <w:marLeft w:val="0"/>
                  <w:marRight w:val="0"/>
                  <w:marTop w:val="0"/>
                  <w:marBottom w:val="0"/>
                  <w:divBdr>
                    <w:top w:val="none" w:sz="0" w:space="0" w:color="auto"/>
                    <w:left w:val="none" w:sz="0" w:space="0" w:color="auto"/>
                    <w:bottom w:val="none" w:sz="0" w:space="0" w:color="auto"/>
                    <w:right w:val="none" w:sz="0" w:space="0" w:color="auto"/>
                  </w:divBdr>
                  <w:divsChild>
                    <w:div w:id="1330868599">
                      <w:marLeft w:val="0"/>
                      <w:marRight w:val="0"/>
                      <w:marTop w:val="0"/>
                      <w:marBottom w:val="0"/>
                      <w:divBdr>
                        <w:top w:val="none" w:sz="0" w:space="0" w:color="auto"/>
                        <w:left w:val="none" w:sz="0" w:space="0" w:color="auto"/>
                        <w:bottom w:val="none" w:sz="0" w:space="0" w:color="auto"/>
                        <w:right w:val="none" w:sz="0" w:space="0" w:color="auto"/>
                      </w:divBdr>
                    </w:div>
                    <w:div w:id="120736945">
                      <w:marLeft w:val="0"/>
                      <w:marRight w:val="0"/>
                      <w:marTop w:val="0"/>
                      <w:marBottom w:val="0"/>
                      <w:divBdr>
                        <w:top w:val="none" w:sz="0" w:space="0" w:color="auto"/>
                        <w:left w:val="none" w:sz="0" w:space="0" w:color="auto"/>
                        <w:bottom w:val="none" w:sz="0" w:space="0" w:color="auto"/>
                        <w:right w:val="none" w:sz="0" w:space="0" w:color="auto"/>
                      </w:divBdr>
                    </w:div>
                  </w:divsChild>
                </w:div>
                <w:div w:id="2092772313">
                  <w:marLeft w:val="0"/>
                  <w:marRight w:val="0"/>
                  <w:marTop w:val="0"/>
                  <w:marBottom w:val="0"/>
                  <w:divBdr>
                    <w:top w:val="none" w:sz="0" w:space="0" w:color="auto"/>
                    <w:left w:val="none" w:sz="0" w:space="0" w:color="auto"/>
                    <w:bottom w:val="none" w:sz="0" w:space="0" w:color="auto"/>
                    <w:right w:val="none" w:sz="0" w:space="0" w:color="auto"/>
                  </w:divBdr>
                  <w:divsChild>
                    <w:div w:id="233439870">
                      <w:marLeft w:val="0"/>
                      <w:marRight w:val="0"/>
                      <w:marTop w:val="0"/>
                      <w:marBottom w:val="0"/>
                      <w:divBdr>
                        <w:top w:val="none" w:sz="0" w:space="0" w:color="auto"/>
                        <w:left w:val="none" w:sz="0" w:space="0" w:color="auto"/>
                        <w:bottom w:val="none" w:sz="0" w:space="0" w:color="auto"/>
                        <w:right w:val="none" w:sz="0" w:space="0" w:color="auto"/>
                      </w:divBdr>
                    </w:div>
                    <w:div w:id="704062236">
                      <w:marLeft w:val="0"/>
                      <w:marRight w:val="0"/>
                      <w:marTop w:val="0"/>
                      <w:marBottom w:val="0"/>
                      <w:divBdr>
                        <w:top w:val="none" w:sz="0" w:space="0" w:color="auto"/>
                        <w:left w:val="none" w:sz="0" w:space="0" w:color="auto"/>
                        <w:bottom w:val="none" w:sz="0" w:space="0" w:color="auto"/>
                        <w:right w:val="none" w:sz="0" w:space="0" w:color="auto"/>
                      </w:divBdr>
                    </w:div>
                  </w:divsChild>
                </w:div>
                <w:div w:id="923688333">
                  <w:marLeft w:val="0"/>
                  <w:marRight w:val="0"/>
                  <w:marTop w:val="0"/>
                  <w:marBottom w:val="0"/>
                  <w:divBdr>
                    <w:top w:val="none" w:sz="0" w:space="0" w:color="auto"/>
                    <w:left w:val="none" w:sz="0" w:space="0" w:color="auto"/>
                    <w:bottom w:val="none" w:sz="0" w:space="0" w:color="auto"/>
                    <w:right w:val="none" w:sz="0" w:space="0" w:color="auto"/>
                  </w:divBdr>
                  <w:divsChild>
                    <w:div w:id="645822544">
                      <w:marLeft w:val="0"/>
                      <w:marRight w:val="0"/>
                      <w:marTop w:val="0"/>
                      <w:marBottom w:val="0"/>
                      <w:divBdr>
                        <w:top w:val="none" w:sz="0" w:space="0" w:color="auto"/>
                        <w:left w:val="none" w:sz="0" w:space="0" w:color="auto"/>
                        <w:bottom w:val="none" w:sz="0" w:space="0" w:color="auto"/>
                        <w:right w:val="none" w:sz="0" w:space="0" w:color="auto"/>
                      </w:divBdr>
                    </w:div>
                  </w:divsChild>
                </w:div>
                <w:div w:id="270746610">
                  <w:marLeft w:val="0"/>
                  <w:marRight w:val="0"/>
                  <w:marTop w:val="0"/>
                  <w:marBottom w:val="0"/>
                  <w:divBdr>
                    <w:top w:val="none" w:sz="0" w:space="0" w:color="auto"/>
                    <w:left w:val="none" w:sz="0" w:space="0" w:color="auto"/>
                    <w:bottom w:val="none" w:sz="0" w:space="0" w:color="auto"/>
                    <w:right w:val="none" w:sz="0" w:space="0" w:color="auto"/>
                  </w:divBdr>
                  <w:divsChild>
                    <w:div w:id="526872681">
                      <w:marLeft w:val="0"/>
                      <w:marRight w:val="0"/>
                      <w:marTop w:val="0"/>
                      <w:marBottom w:val="0"/>
                      <w:divBdr>
                        <w:top w:val="none" w:sz="0" w:space="0" w:color="auto"/>
                        <w:left w:val="none" w:sz="0" w:space="0" w:color="auto"/>
                        <w:bottom w:val="none" w:sz="0" w:space="0" w:color="auto"/>
                        <w:right w:val="none" w:sz="0" w:space="0" w:color="auto"/>
                      </w:divBdr>
                    </w:div>
                  </w:divsChild>
                </w:div>
                <w:div w:id="134615155">
                  <w:marLeft w:val="0"/>
                  <w:marRight w:val="0"/>
                  <w:marTop w:val="0"/>
                  <w:marBottom w:val="0"/>
                  <w:divBdr>
                    <w:top w:val="none" w:sz="0" w:space="0" w:color="auto"/>
                    <w:left w:val="none" w:sz="0" w:space="0" w:color="auto"/>
                    <w:bottom w:val="none" w:sz="0" w:space="0" w:color="auto"/>
                    <w:right w:val="none" w:sz="0" w:space="0" w:color="auto"/>
                  </w:divBdr>
                  <w:divsChild>
                    <w:div w:id="749229017">
                      <w:marLeft w:val="0"/>
                      <w:marRight w:val="0"/>
                      <w:marTop w:val="0"/>
                      <w:marBottom w:val="0"/>
                      <w:divBdr>
                        <w:top w:val="none" w:sz="0" w:space="0" w:color="auto"/>
                        <w:left w:val="none" w:sz="0" w:space="0" w:color="auto"/>
                        <w:bottom w:val="none" w:sz="0" w:space="0" w:color="auto"/>
                        <w:right w:val="none" w:sz="0" w:space="0" w:color="auto"/>
                      </w:divBdr>
                    </w:div>
                    <w:div w:id="1559437668">
                      <w:marLeft w:val="0"/>
                      <w:marRight w:val="0"/>
                      <w:marTop w:val="0"/>
                      <w:marBottom w:val="0"/>
                      <w:divBdr>
                        <w:top w:val="none" w:sz="0" w:space="0" w:color="auto"/>
                        <w:left w:val="none" w:sz="0" w:space="0" w:color="auto"/>
                        <w:bottom w:val="none" w:sz="0" w:space="0" w:color="auto"/>
                        <w:right w:val="none" w:sz="0" w:space="0" w:color="auto"/>
                      </w:divBdr>
                    </w:div>
                  </w:divsChild>
                </w:div>
                <w:div w:id="1046684352">
                  <w:marLeft w:val="0"/>
                  <w:marRight w:val="0"/>
                  <w:marTop w:val="0"/>
                  <w:marBottom w:val="0"/>
                  <w:divBdr>
                    <w:top w:val="none" w:sz="0" w:space="0" w:color="auto"/>
                    <w:left w:val="none" w:sz="0" w:space="0" w:color="auto"/>
                    <w:bottom w:val="none" w:sz="0" w:space="0" w:color="auto"/>
                    <w:right w:val="none" w:sz="0" w:space="0" w:color="auto"/>
                  </w:divBdr>
                  <w:divsChild>
                    <w:div w:id="198713881">
                      <w:marLeft w:val="0"/>
                      <w:marRight w:val="0"/>
                      <w:marTop w:val="0"/>
                      <w:marBottom w:val="0"/>
                      <w:divBdr>
                        <w:top w:val="none" w:sz="0" w:space="0" w:color="auto"/>
                        <w:left w:val="none" w:sz="0" w:space="0" w:color="auto"/>
                        <w:bottom w:val="none" w:sz="0" w:space="0" w:color="auto"/>
                        <w:right w:val="none" w:sz="0" w:space="0" w:color="auto"/>
                      </w:divBdr>
                    </w:div>
                    <w:div w:id="741366465">
                      <w:marLeft w:val="0"/>
                      <w:marRight w:val="0"/>
                      <w:marTop w:val="0"/>
                      <w:marBottom w:val="0"/>
                      <w:divBdr>
                        <w:top w:val="none" w:sz="0" w:space="0" w:color="auto"/>
                        <w:left w:val="none" w:sz="0" w:space="0" w:color="auto"/>
                        <w:bottom w:val="none" w:sz="0" w:space="0" w:color="auto"/>
                        <w:right w:val="none" w:sz="0" w:space="0" w:color="auto"/>
                      </w:divBdr>
                    </w:div>
                    <w:div w:id="1017275808">
                      <w:marLeft w:val="0"/>
                      <w:marRight w:val="0"/>
                      <w:marTop w:val="0"/>
                      <w:marBottom w:val="0"/>
                      <w:divBdr>
                        <w:top w:val="none" w:sz="0" w:space="0" w:color="auto"/>
                        <w:left w:val="none" w:sz="0" w:space="0" w:color="auto"/>
                        <w:bottom w:val="none" w:sz="0" w:space="0" w:color="auto"/>
                        <w:right w:val="none" w:sz="0" w:space="0" w:color="auto"/>
                      </w:divBdr>
                    </w:div>
                  </w:divsChild>
                </w:div>
                <w:div w:id="1349915222">
                  <w:marLeft w:val="0"/>
                  <w:marRight w:val="0"/>
                  <w:marTop w:val="0"/>
                  <w:marBottom w:val="0"/>
                  <w:divBdr>
                    <w:top w:val="none" w:sz="0" w:space="0" w:color="auto"/>
                    <w:left w:val="none" w:sz="0" w:space="0" w:color="auto"/>
                    <w:bottom w:val="none" w:sz="0" w:space="0" w:color="auto"/>
                    <w:right w:val="none" w:sz="0" w:space="0" w:color="auto"/>
                  </w:divBdr>
                  <w:divsChild>
                    <w:div w:id="603536205">
                      <w:marLeft w:val="0"/>
                      <w:marRight w:val="0"/>
                      <w:marTop w:val="0"/>
                      <w:marBottom w:val="0"/>
                      <w:divBdr>
                        <w:top w:val="none" w:sz="0" w:space="0" w:color="auto"/>
                        <w:left w:val="none" w:sz="0" w:space="0" w:color="auto"/>
                        <w:bottom w:val="none" w:sz="0" w:space="0" w:color="auto"/>
                        <w:right w:val="none" w:sz="0" w:space="0" w:color="auto"/>
                      </w:divBdr>
                    </w:div>
                    <w:div w:id="393237629">
                      <w:marLeft w:val="0"/>
                      <w:marRight w:val="0"/>
                      <w:marTop w:val="0"/>
                      <w:marBottom w:val="0"/>
                      <w:divBdr>
                        <w:top w:val="none" w:sz="0" w:space="0" w:color="auto"/>
                        <w:left w:val="none" w:sz="0" w:space="0" w:color="auto"/>
                        <w:bottom w:val="none" w:sz="0" w:space="0" w:color="auto"/>
                        <w:right w:val="none" w:sz="0" w:space="0" w:color="auto"/>
                      </w:divBdr>
                    </w:div>
                  </w:divsChild>
                </w:div>
                <w:div w:id="1854223457">
                  <w:marLeft w:val="0"/>
                  <w:marRight w:val="0"/>
                  <w:marTop w:val="0"/>
                  <w:marBottom w:val="0"/>
                  <w:divBdr>
                    <w:top w:val="none" w:sz="0" w:space="0" w:color="auto"/>
                    <w:left w:val="none" w:sz="0" w:space="0" w:color="auto"/>
                    <w:bottom w:val="none" w:sz="0" w:space="0" w:color="auto"/>
                    <w:right w:val="none" w:sz="0" w:space="0" w:color="auto"/>
                  </w:divBdr>
                  <w:divsChild>
                    <w:div w:id="137575761">
                      <w:marLeft w:val="0"/>
                      <w:marRight w:val="0"/>
                      <w:marTop w:val="0"/>
                      <w:marBottom w:val="0"/>
                      <w:divBdr>
                        <w:top w:val="none" w:sz="0" w:space="0" w:color="auto"/>
                        <w:left w:val="none" w:sz="0" w:space="0" w:color="auto"/>
                        <w:bottom w:val="none" w:sz="0" w:space="0" w:color="auto"/>
                        <w:right w:val="none" w:sz="0" w:space="0" w:color="auto"/>
                      </w:divBdr>
                    </w:div>
                  </w:divsChild>
                </w:div>
                <w:div w:id="1338338530">
                  <w:marLeft w:val="0"/>
                  <w:marRight w:val="0"/>
                  <w:marTop w:val="0"/>
                  <w:marBottom w:val="0"/>
                  <w:divBdr>
                    <w:top w:val="none" w:sz="0" w:space="0" w:color="auto"/>
                    <w:left w:val="none" w:sz="0" w:space="0" w:color="auto"/>
                    <w:bottom w:val="none" w:sz="0" w:space="0" w:color="auto"/>
                    <w:right w:val="none" w:sz="0" w:space="0" w:color="auto"/>
                  </w:divBdr>
                  <w:divsChild>
                    <w:div w:id="224804777">
                      <w:marLeft w:val="0"/>
                      <w:marRight w:val="0"/>
                      <w:marTop w:val="0"/>
                      <w:marBottom w:val="0"/>
                      <w:divBdr>
                        <w:top w:val="none" w:sz="0" w:space="0" w:color="auto"/>
                        <w:left w:val="none" w:sz="0" w:space="0" w:color="auto"/>
                        <w:bottom w:val="none" w:sz="0" w:space="0" w:color="auto"/>
                        <w:right w:val="none" w:sz="0" w:space="0" w:color="auto"/>
                      </w:divBdr>
                    </w:div>
                  </w:divsChild>
                </w:div>
                <w:div w:id="408886443">
                  <w:marLeft w:val="0"/>
                  <w:marRight w:val="0"/>
                  <w:marTop w:val="0"/>
                  <w:marBottom w:val="0"/>
                  <w:divBdr>
                    <w:top w:val="none" w:sz="0" w:space="0" w:color="auto"/>
                    <w:left w:val="none" w:sz="0" w:space="0" w:color="auto"/>
                    <w:bottom w:val="none" w:sz="0" w:space="0" w:color="auto"/>
                    <w:right w:val="none" w:sz="0" w:space="0" w:color="auto"/>
                  </w:divBdr>
                  <w:divsChild>
                    <w:div w:id="1006329493">
                      <w:marLeft w:val="0"/>
                      <w:marRight w:val="0"/>
                      <w:marTop w:val="0"/>
                      <w:marBottom w:val="0"/>
                      <w:divBdr>
                        <w:top w:val="none" w:sz="0" w:space="0" w:color="auto"/>
                        <w:left w:val="none" w:sz="0" w:space="0" w:color="auto"/>
                        <w:bottom w:val="none" w:sz="0" w:space="0" w:color="auto"/>
                        <w:right w:val="none" w:sz="0" w:space="0" w:color="auto"/>
                      </w:divBdr>
                    </w:div>
                  </w:divsChild>
                </w:div>
                <w:div w:id="1372994262">
                  <w:marLeft w:val="0"/>
                  <w:marRight w:val="0"/>
                  <w:marTop w:val="0"/>
                  <w:marBottom w:val="0"/>
                  <w:divBdr>
                    <w:top w:val="none" w:sz="0" w:space="0" w:color="auto"/>
                    <w:left w:val="none" w:sz="0" w:space="0" w:color="auto"/>
                    <w:bottom w:val="none" w:sz="0" w:space="0" w:color="auto"/>
                    <w:right w:val="none" w:sz="0" w:space="0" w:color="auto"/>
                  </w:divBdr>
                  <w:divsChild>
                    <w:div w:id="1737390344">
                      <w:marLeft w:val="0"/>
                      <w:marRight w:val="0"/>
                      <w:marTop w:val="0"/>
                      <w:marBottom w:val="0"/>
                      <w:divBdr>
                        <w:top w:val="none" w:sz="0" w:space="0" w:color="auto"/>
                        <w:left w:val="none" w:sz="0" w:space="0" w:color="auto"/>
                        <w:bottom w:val="none" w:sz="0" w:space="0" w:color="auto"/>
                        <w:right w:val="none" w:sz="0" w:space="0" w:color="auto"/>
                      </w:divBdr>
                    </w:div>
                  </w:divsChild>
                </w:div>
                <w:div w:id="1225141655">
                  <w:marLeft w:val="0"/>
                  <w:marRight w:val="0"/>
                  <w:marTop w:val="0"/>
                  <w:marBottom w:val="0"/>
                  <w:divBdr>
                    <w:top w:val="none" w:sz="0" w:space="0" w:color="auto"/>
                    <w:left w:val="none" w:sz="0" w:space="0" w:color="auto"/>
                    <w:bottom w:val="none" w:sz="0" w:space="0" w:color="auto"/>
                    <w:right w:val="none" w:sz="0" w:space="0" w:color="auto"/>
                  </w:divBdr>
                  <w:divsChild>
                    <w:div w:id="1333799247">
                      <w:marLeft w:val="0"/>
                      <w:marRight w:val="0"/>
                      <w:marTop w:val="0"/>
                      <w:marBottom w:val="0"/>
                      <w:divBdr>
                        <w:top w:val="none" w:sz="0" w:space="0" w:color="auto"/>
                        <w:left w:val="none" w:sz="0" w:space="0" w:color="auto"/>
                        <w:bottom w:val="none" w:sz="0" w:space="0" w:color="auto"/>
                        <w:right w:val="none" w:sz="0" w:space="0" w:color="auto"/>
                      </w:divBdr>
                    </w:div>
                  </w:divsChild>
                </w:div>
                <w:div w:id="878779099">
                  <w:marLeft w:val="0"/>
                  <w:marRight w:val="0"/>
                  <w:marTop w:val="0"/>
                  <w:marBottom w:val="0"/>
                  <w:divBdr>
                    <w:top w:val="none" w:sz="0" w:space="0" w:color="auto"/>
                    <w:left w:val="none" w:sz="0" w:space="0" w:color="auto"/>
                    <w:bottom w:val="none" w:sz="0" w:space="0" w:color="auto"/>
                    <w:right w:val="none" w:sz="0" w:space="0" w:color="auto"/>
                  </w:divBdr>
                  <w:divsChild>
                    <w:div w:id="1872914797">
                      <w:marLeft w:val="0"/>
                      <w:marRight w:val="0"/>
                      <w:marTop w:val="0"/>
                      <w:marBottom w:val="0"/>
                      <w:divBdr>
                        <w:top w:val="none" w:sz="0" w:space="0" w:color="auto"/>
                        <w:left w:val="none" w:sz="0" w:space="0" w:color="auto"/>
                        <w:bottom w:val="none" w:sz="0" w:space="0" w:color="auto"/>
                        <w:right w:val="none" w:sz="0" w:space="0" w:color="auto"/>
                      </w:divBdr>
                    </w:div>
                    <w:div w:id="827787773">
                      <w:marLeft w:val="0"/>
                      <w:marRight w:val="0"/>
                      <w:marTop w:val="0"/>
                      <w:marBottom w:val="0"/>
                      <w:divBdr>
                        <w:top w:val="none" w:sz="0" w:space="0" w:color="auto"/>
                        <w:left w:val="none" w:sz="0" w:space="0" w:color="auto"/>
                        <w:bottom w:val="none" w:sz="0" w:space="0" w:color="auto"/>
                        <w:right w:val="none" w:sz="0" w:space="0" w:color="auto"/>
                      </w:divBdr>
                    </w:div>
                  </w:divsChild>
                </w:div>
                <w:div w:id="535701944">
                  <w:marLeft w:val="0"/>
                  <w:marRight w:val="0"/>
                  <w:marTop w:val="0"/>
                  <w:marBottom w:val="0"/>
                  <w:divBdr>
                    <w:top w:val="none" w:sz="0" w:space="0" w:color="auto"/>
                    <w:left w:val="none" w:sz="0" w:space="0" w:color="auto"/>
                    <w:bottom w:val="none" w:sz="0" w:space="0" w:color="auto"/>
                    <w:right w:val="none" w:sz="0" w:space="0" w:color="auto"/>
                  </w:divBdr>
                  <w:divsChild>
                    <w:div w:id="1684822663">
                      <w:marLeft w:val="0"/>
                      <w:marRight w:val="0"/>
                      <w:marTop w:val="0"/>
                      <w:marBottom w:val="0"/>
                      <w:divBdr>
                        <w:top w:val="none" w:sz="0" w:space="0" w:color="auto"/>
                        <w:left w:val="none" w:sz="0" w:space="0" w:color="auto"/>
                        <w:bottom w:val="none" w:sz="0" w:space="0" w:color="auto"/>
                        <w:right w:val="none" w:sz="0" w:space="0" w:color="auto"/>
                      </w:divBdr>
                    </w:div>
                  </w:divsChild>
                </w:div>
                <w:div w:id="1827621473">
                  <w:marLeft w:val="0"/>
                  <w:marRight w:val="0"/>
                  <w:marTop w:val="0"/>
                  <w:marBottom w:val="0"/>
                  <w:divBdr>
                    <w:top w:val="none" w:sz="0" w:space="0" w:color="auto"/>
                    <w:left w:val="none" w:sz="0" w:space="0" w:color="auto"/>
                    <w:bottom w:val="none" w:sz="0" w:space="0" w:color="auto"/>
                    <w:right w:val="none" w:sz="0" w:space="0" w:color="auto"/>
                  </w:divBdr>
                  <w:divsChild>
                    <w:div w:id="217518231">
                      <w:marLeft w:val="0"/>
                      <w:marRight w:val="0"/>
                      <w:marTop w:val="0"/>
                      <w:marBottom w:val="0"/>
                      <w:divBdr>
                        <w:top w:val="none" w:sz="0" w:space="0" w:color="auto"/>
                        <w:left w:val="none" w:sz="0" w:space="0" w:color="auto"/>
                        <w:bottom w:val="none" w:sz="0" w:space="0" w:color="auto"/>
                        <w:right w:val="none" w:sz="0" w:space="0" w:color="auto"/>
                      </w:divBdr>
                    </w:div>
                  </w:divsChild>
                </w:div>
                <w:div w:id="579946652">
                  <w:marLeft w:val="0"/>
                  <w:marRight w:val="0"/>
                  <w:marTop w:val="0"/>
                  <w:marBottom w:val="0"/>
                  <w:divBdr>
                    <w:top w:val="none" w:sz="0" w:space="0" w:color="auto"/>
                    <w:left w:val="none" w:sz="0" w:space="0" w:color="auto"/>
                    <w:bottom w:val="none" w:sz="0" w:space="0" w:color="auto"/>
                    <w:right w:val="none" w:sz="0" w:space="0" w:color="auto"/>
                  </w:divBdr>
                  <w:divsChild>
                    <w:div w:id="2077507252">
                      <w:marLeft w:val="0"/>
                      <w:marRight w:val="0"/>
                      <w:marTop w:val="0"/>
                      <w:marBottom w:val="0"/>
                      <w:divBdr>
                        <w:top w:val="none" w:sz="0" w:space="0" w:color="auto"/>
                        <w:left w:val="none" w:sz="0" w:space="0" w:color="auto"/>
                        <w:bottom w:val="none" w:sz="0" w:space="0" w:color="auto"/>
                        <w:right w:val="none" w:sz="0" w:space="0" w:color="auto"/>
                      </w:divBdr>
                    </w:div>
                    <w:div w:id="240986920">
                      <w:marLeft w:val="0"/>
                      <w:marRight w:val="0"/>
                      <w:marTop w:val="0"/>
                      <w:marBottom w:val="0"/>
                      <w:divBdr>
                        <w:top w:val="none" w:sz="0" w:space="0" w:color="auto"/>
                        <w:left w:val="none" w:sz="0" w:space="0" w:color="auto"/>
                        <w:bottom w:val="none" w:sz="0" w:space="0" w:color="auto"/>
                        <w:right w:val="none" w:sz="0" w:space="0" w:color="auto"/>
                      </w:divBdr>
                    </w:div>
                  </w:divsChild>
                </w:div>
                <w:div w:id="1862474940">
                  <w:marLeft w:val="0"/>
                  <w:marRight w:val="0"/>
                  <w:marTop w:val="0"/>
                  <w:marBottom w:val="0"/>
                  <w:divBdr>
                    <w:top w:val="none" w:sz="0" w:space="0" w:color="auto"/>
                    <w:left w:val="none" w:sz="0" w:space="0" w:color="auto"/>
                    <w:bottom w:val="none" w:sz="0" w:space="0" w:color="auto"/>
                    <w:right w:val="none" w:sz="0" w:space="0" w:color="auto"/>
                  </w:divBdr>
                  <w:divsChild>
                    <w:div w:id="519898012">
                      <w:marLeft w:val="0"/>
                      <w:marRight w:val="0"/>
                      <w:marTop w:val="0"/>
                      <w:marBottom w:val="0"/>
                      <w:divBdr>
                        <w:top w:val="none" w:sz="0" w:space="0" w:color="auto"/>
                        <w:left w:val="none" w:sz="0" w:space="0" w:color="auto"/>
                        <w:bottom w:val="none" w:sz="0" w:space="0" w:color="auto"/>
                        <w:right w:val="none" w:sz="0" w:space="0" w:color="auto"/>
                      </w:divBdr>
                    </w:div>
                    <w:div w:id="228079019">
                      <w:marLeft w:val="0"/>
                      <w:marRight w:val="0"/>
                      <w:marTop w:val="0"/>
                      <w:marBottom w:val="0"/>
                      <w:divBdr>
                        <w:top w:val="none" w:sz="0" w:space="0" w:color="auto"/>
                        <w:left w:val="none" w:sz="0" w:space="0" w:color="auto"/>
                        <w:bottom w:val="none" w:sz="0" w:space="0" w:color="auto"/>
                        <w:right w:val="none" w:sz="0" w:space="0" w:color="auto"/>
                      </w:divBdr>
                    </w:div>
                  </w:divsChild>
                </w:div>
                <w:div w:id="1943025635">
                  <w:marLeft w:val="0"/>
                  <w:marRight w:val="0"/>
                  <w:marTop w:val="0"/>
                  <w:marBottom w:val="0"/>
                  <w:divBdr>
                    <w:top w:val="none" w:sz="0" w:space="0" w:color="auto"/>
                    <w:left w:val="none" w:sz="0" w:space="0" w:color="auto"/>
                    <w:bottom w:val="none" w:sz="0" w:space="0" w:color="auto"/>
                    <w:right w:val="none" w:sz="0" w:space="0" w:color="auto"/>
                  </w:divBdr>
                  <w:divsChild>
                    <w:div w:id="1651978039">
                      <w:marLeft w:val="0"/>
                      <w:marRight w:val="0"/>
                      <w:marTop w:val="0"/>
                      <w:marBottom w:val="0"/>
                      <w:divBdr>
                        <w:top w:val="none" w:sz="0" w:space="0" w:color="auto"/>
                        <w:left w:val="none" w:sz="0" w:space="0" w:color="auto"/>
                        <w:bottom w:val="none" w:sz="0" w:space="0" w:color="auto"/>
                        <w:right w:val="none" w:sz="0" w:space="0" w:color="auto"/>
                      </w:divBdr>
                    </w:div>
                  </w:divsChild>
                </w:div>
                <w:div w:id="1014574142">
                  <w:marLeft w:val="0"/>
                  <w:marRight w:val="0"/>
                  <w:marTop w:val="0"/>
                  <w:marBottom w:val="0"/>
                  <w:divBdr>
                    <w:top w:val="none" w:sz="0" w:space="0" w:color="auto"/>
                    <w:left w:val="none" w:sz="0" w:space="0" w:color="auto"/>
                    <w:bottom w:val="none" w:sz="0" w:space="0" w:color="auto"/>
                    <w:right w:val="none" w:sz="0" w:space="0" w:color="auto"/>
                  </w:divBdr>
                  <w:divsChild>
                    <w:div w:id="302194141">
                      <w:marLeft w:val="0"/>
                      <w:marRight w:val="0"/>
                      <w:marTop w:val="0"/>
                      <w:marBottom w:val="0"/>
                      <w:divBdr>
                        <w:top w:val="none" w:sz="0" w:space="0" w:color="auto"/>
                        <w:left w:val="none" w:sz="0" w:space="0" w:color="auto"/>
                        <w:bottom w:val="none" w:sz="0" w:space="0" w:color="auto"/>
                        <w:right w:val="none" w:sz="0" w:space="0" w:color="auto"/>
                      </w:divBdr>
                    </w:div>
                  </w:divsChild>
                </w:div>
                <w:div w:id="2135635490">
                  <w:marLeft w:val="0"/>
                  <w:marRight w:val="0"/>
                  <w:marTop w:val="0"/>
                  <w:marBottom w:val="0"/>
                  <w:divBdr>
                    <w:top w:val="none" w:sz="0" w:space="0" w:color="auto"/>
                    <w:left w:val="none" w:sz="0" w:space="0" w:color="auto"/>
                    <w:bottom w:val="none" w:sz="0" w:space="0" w:color="auto"/>
                    <w:right w:val="none" w:sz="0" w:space="0" w:color="auto"/>
                  </w:divBdr>
                  <w:divsChild>
                    <w:div w:id="1313026121">
                      <w:marLeft w:val="0"/>
                      <w:marRight w:val="0"/>
                      <w:marTop w:val="0"/>
                      <w:marBottom w:val="0"/>
                      <w:divBdr>
                        <w:top w:val="none" w:sz="0" w:space="0" w:color="auto"/>
                        <w:left w:val="none" w:sz="0" w:space="0" w:color="auto"/>
                        <w:bottom w:val="none" w:sz="0" w:space="0" w:color="auto"/>
                        <w:right w:val="none" w:sz="0" w:space="0" w:color="auto"/>
                      </w:divBdr>
                    </w:div>
                    <w:div w:id="2107774314">
                      <w:marLeft w:val="0"/>
                      <w:marRight w:val="0"/>
                      <w:marTop w:val="0"/>
                      <w:marBottom w:val="0"/>
                      <w:divBdr>
                        <w:top w:val="none" w:sz="0" w:space="0" w:color="auto"/>
                        <w:left w:val="none" w:sz="0" w:space="0" w:color="auto"/>
                        <w:bottom w:val="none" w:sz="0" w:space="0" w:color="auto"/>
                        <w:right w:val="none" w:sz="0" w:space="0" w:color="auto"/>
                      </w:divBdr>
                    </w:div>
                  </w:divsChild>
                </w:div>
                <w:div w:id="1529758869">
                  <w:marLeft w:val="0"/>
                  <w:marRight w:val="0"/>
                  <w:marTop w:val="0"/>
                  <w:marBottom w:val="0"/>
                  <w:divBdr>
                    <w:top w:val="none" w:sz="0" w:space="0" w:color="auto"/>
                    <w:left w:val="none" w:sz="0" w:space="0" w:color="auto"/>
                    <w:bottom w:val="none" w:sz="0" w:space="0" w:color="auto"/>
                    <w:right w:val="none" w:sz="0" w:space="0" w:color="auto"/>
                  </w:divBdr>
                  <w:divsChild>
                    <w:div w:id="1221986797">
                      <w:marLeft w:val="0"/>
                      <w:marRight w:val="0"/>
                      <w:marTop w:val="0"/>
                      <w:marBottom w:val="0"/>
                      <w:divBdr>
                        <w:top w:val="none" w:sz="0" w:space="0" w:color="auto"/>
                        <w:left w:val="none" w:sz="0" w:space="0" w:color="auto"/>
                        <w:bottom w:val="none" w:sz="0" w:space="0" w:color="auto"/>
                        <w:right w:val="none" w:sz="0" w:space="0" w:color="auto"/>
                      </w:divBdr>
                    </w:div>
                  </w:divsChild>
                </w:div>
                <w:div w:id="251361366">
                  <w:marLeft w:val="0"/>
                  <w:marRight w:val="0"/>
                  <w:marTop w:val="0"/>
                  <w:marBottom w:val="0"/>
                  <w:divBdr>
                    <w:top w:val="none" w:sz="0" w:space="0" w:color="auto"/>
                    <w:left w:val="none" w:sz="0" w:space="0" w:color="auto"/>
                    <w:bottom w:val="none" w:sz="0" w:space="0" w:color="auto"/>
                    <w:right w:val="none" w:sz="0" w:space="0" w:color="auto"/>
                  </w:divBdr>
                  <w:divsChild>
                    <w:div w:id="317808036">
                      <w:marLeft w:val="0"/>
                      <w:marRight w:val="0"/>
                      <w:marTop w:val="0"/>
                      <w:marBottom w:val="0"/>
                      <w:divBdr>
                        <w:top w:val="none" w:sz="0" w:space="0" w:color="auto"/>
                        <w:left w:val="none" w:sz="0" w:space="0" w:color="auto"/>
                        <w:bottom w:val="none" w:sz="0" w:space="0" w:color="auto"/>
                        <w:right w:val="none" w:sz="0" w:space="0" w:color="auto"/>
                      </w:divBdr>
                    </w:div>
                  </w:divsChild>
                </w:div>
                <w:div w:id="1575235867">
                  <w:marLeft w:val="0"/>
                  <w:marRight w:val="0"/>
                  <w:marTop w:val="0"/>
                  <w:marBottom w:val="0"/>
                  <w:divBdr>
                    <w:top w:val="none" w:sz="0" w:space="0" w:color="auto"/>
                    <w:left w:val="none" w:sz="0" w:space="0" w:color="auto"/>
                    <w:bottom w:val="none" w:sz="0" w:space="0" w:color="auto"/>
                    <w:right w:val="none" w:sz="0" w:space="0" w:color="auto"/>
                  </w:divBdr>
                  <w:divsChild>
                    <w:div w:id="836462698">
                      <w:marLeft w:val="0"/>
                      <w:marRight w:val="0"/>
                      <w:marTop w:val="0"/>
                      <w:marBottom w:val="0"/>
                      <w:divBdr>
                        <w:top w:val="none" w:sz="0" w:space="0" w:color="auto"/>
                        <w:left w:val="none" w:sz="0" w:space="0" w:color="auto"/>
                        <w:bottom w:val="none" w:sz="0" w:space="0" w:color="auto"/>
                        <w:right w:val="none" w:sz="0" w:space="0" w:color="auto"/>
                      </w:divBdr>
                    </w:div>
                  </w:divsChild>
                </w:div>
                <w:div w:id="203519552">
                  <w:marLeft w:val="0"/>
                  <w:marRight w:val="0"/>
                  <w:marTop w:val="0"/>
                  <w:marBottom w:val="0"/>
                  <w:divBdr>
                    <w:top w:val="none" w:sz="0" w:space="0" w:color="auto"/>
                    <w:left w:val="none" w:sz="0" w:space="0" w:color="auto"/>
                    <w:bottom w:val="none" w:sz="0" w:space="0" w:color="auto"/>
                    <w:right w:val="none" w:sz="0" w:space="0" w:color="auto"/>
                  </w:divBdr>
                  <w:divsChild>
                    <w:div w:id="1765607294">
                      <w:marLeft w:val="0"/>
                      <w:marRight w:val="0"/>
                      <w:marTop w:val="0"/>
                      <w:marBottom w:val="0"/>
                      <w:divBdr>
                        <w:top w:val="none" w:sz="0" w:space="0" w:color="auto"/>
                        <w:left w:val="none" w:sz="0" w:space="0" w:color="auto"/>
                        <w:bottom w:val="none" w:sz="0" w:space="0" w:color="auto"/>
                        <w:right w:val="none" w:sz="0" w:space="0" w:color="auto"/>
                      </w:divBdr>
                    </w:div>
                    <w:div w:id="2041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5043">
          <w:marLeft w:val="0"/>
          <w:marRight w:val="0"/>
          <w:marTop w:val="0"/>
          <w:marBottom w:val="0"/>
          <w:divBdr>
            <w:top w:val="none" w:sz="0" w:space="0" w:color="auto"/>
            <w:left w:val="none" w:sz="0" w:space="0" w:color="auto"/>
            <w:bottom w:val="none" w:sz="0" w:space="0" w:color="auto"/>
            <w:right w:val="none" w:sz="0" w:space="0" w:color="auto"/>
          </w:divBdr>
        </w:div>
        <w:div w:id="401802275">
          <w:marLeft w:val="0"/>
          <w:marRight w:val="0"/>
          <w:marTop w:val="0"/>
          <w:marBottom w:val="0"/>
          <w:divBdr>
            <w:top w:val="none" w:sz="0" w:space="0" w:color="auto"/>
            <w:left w:val="none" w:sz="0" w:space="0" w:color="auto"/>
            <w:bottom w:val="none" w:sz="0" w:space="0" w:color="auto"/>
            <w:right w:val="none" w:sz="0" w:space="0" w:color="auto"/>
          </w:divBdr>
        </w:div>
        <w:div w:id="1029070107">
          <w:marLeft w:val="0"/>
          <w:marRight w:val="0"/>
          <w:marTop w:val="0"/>
          <w:marBottom w:val="0"/>
          <w:divBdr>
            <w:top w:val="none" w:sz="0" w:space="0" w:color="auto"/>
            <w:left w:val="none" w:sz="0" w:space="0" w:color="auto"/>
            <w:bottom w:val="none" w:sz="0" w:space="0" w:color="auto"/>
            <w:right w:val="none" w:sz="0" w:space="0" w:color="auto"/>
          </w:divBdr>
        </w:div>
        <w:div w:id="117334866">
          <w:marLeft w:val="0"/>
          <w:marRight w:val="0"/>
          <w:marTop w:val="0"/>
          <w:marBottom w:val="0"/>
          <w:divBdr>
            <w:top w:val="none" w:sz="0" w:space="0" w:color="auto"/>
            <w:left w:val="none" w:sz="0" w:space="0" w:color="auto"/>
            <w:bottom w:val="none" w:sz="0" w:space="0" w:color="auto"/>
            <w:right w:val="none" w:sz="0" w:space="0" w:color="auto"/>
          </w:divBdr>
        </w:div>
        <w:div w:id="1826362128">
          <w:marLeft w:val="0"/>
          <w:marRight w:val="0"/>
          <w:marTop w:val="0"/>
          <w:marBottom w:val="0"/>
          <w:divBdr>
            <w:top w:val="none" w:sz="0" w:space="0" w:color="auto"/>
            <w:left w:val="none" w:sz="0" w:space="0" w:color="auto"/>
            <w:bottom w:val="none" w:sz="0" w:space="0" w:color="auto"/>
            <w:right w:val="none" w:sz="0" w:space="0" w:color="auto"/>
          </w:divBdr>
        </w:div>
        <w:div w:id="1589852936">
          <w:marLeft w:val="0"/>
          <w:marRight w:val="0"/>
          <w:marTop w:val="0"/>
          <w:marBottom w:val="0"/>
          <w:divBdr>
            <w:top w:val="none" w:sz="0" w:space="0" w:color="auto"/>
            <w:left w:val="none" w:sz="0" w:space="0" w:color="auto"/>
            <w:bottom w:val="none" w:sz="0" w:space="0" w:color="auto"/>
            <w:right w:val="none" w:sz="0" w:space="0" w:color="auto"/>
          </w:divBdr>
        </w:div>
        <w:div w:id="1184322650">
          <w:marLeft w:val="0"/>
          <w:marRight w:val="0"/>
          <w:marTop w:val="0"/>
          <w:marBottom w:val="0"/>
          <w:divBdr>
            <w:top w:val="none" w:sz="0" w:space="0" w:color="auto"/>
            <w:left w:val="none" w:sz="0" w:space="0" w:color="auto"/>
            <w:bottom w:val="none" w:sz="0" w:space="0" w:color="auto"/>
            <w:right w:val="none" w:sz="0" w:space="0" w:color="auto"/>
          </w:divBdr>
        </w:div>
        <w:div w:id="561216697">
          <w:marLeft w:val="0"/>
          <w:marRight w:val="0"/>
          <w:marTop w:val="0"/>
          <w:marBottom w:val="0"/>
          <w:divBdr>
            <w:top w:val="none" w:sz="0" w:space="0" w:color="auto"/>
            <w:left w:val="none" w:sz="0" w:space="0" w:color="auto"/>
            <w:bottom w:val="none" w:sz="0" w:space="0" w:color="auto"/>
            <w:right w:val="none" w:sz="0" w:space="0" w:color="auto"/>
          </w:divBdr>
        </w:div>
        <w:div w:id="1820657704">
          <w:marLeft w:val="0"/>
          <w:marRight w:val="0"/>
          <w:marTop w:val="0"/>
          <w:marBottom w:val="0"/>
          <w:divBdr>
            <w:top w:val="none" w:sz="0" w:space="0" w:color="auto"/>
            <w:left w:val="none" w:sz="0" w:space="0" w:color="auto"/>
            <w:bottom w:val="none" w:sz="0" w:space="0" w:color="auto"/>
            <w:right w:val="none" w:sz="0" w:space="0" w:color="auto"/>
          </w:divBdr>
        </w:div>
        <w:div w:id="161233">
          <w:marLeft w:val="0"/>
          <w:marRight w:val="0"/>
          <w:marTop w:val="0"/>
          <w:marBottom w:val="0"/>
          <w:divBdr>
            <w:top w:val="none" w:sz="0" w:space="0" w:color="auto"/>
            <w:left w:val="none" w:sz="0" w:space="0" w:color="auto"/>
            <w:bottom w:val="none" w:sz="0" w:space="0" w:color="auto"/>
            <w:right w:val="none" w:sz="0" w:space="0" w:color="auto"/>
          </w:divBdr>
        </w:div>
        <w:div w:id="217134561">
          <w:marLeft w:val="0"/>
          <w:marRight w:val="0"/>
          <w:marTop w:val="0"/>
          <w:marBottom w:val="0"/>
          <w:divBdr>
            <w:top w:val="none" w:sz="0" w:space="0" w:color="auto"/>
            <w:left w:val="none" w:sz="0" w:space="0" w:color="auto"/>
            <w:bottom w:val="none" w:sz="0" w:space="0" w:color="auto"/>
            <w:right w:val="none" w:sz="0" w:space="0" w:color="auto"/>
          </w:divBdr>
        </w:div>
        <w:div w:id="463892713">
          <w:marLeft w:val="0"/>
          <w:marRight w:val="0"/>
          <w:marTop w:val="0"/>
          <w:marBottom w:val="0"/>
          <w:divBdr>
            <w:top w:val="none" w:sz="0" w:space="0" w:color="auto"/>
            <w:left w:val="none" w:sz="0" w:space="0" w:color="auto"/>
            <w:bottom w:val="none" w:sz="0" w:space="0" w:color="auto"/>
            <w:right w:val="none" w:sz="0" w:space="0" w:color="auto"/>
          </w:divBdr>
        </w:div>
        <w:div w:id="1094321835">
          <w:marLeft w:val="0"/>
          <w:marRight w:val="0"/>
          <w:marTop w:val="0"/>
          <w:marBottom w:val="0"/>
          <w:divBdr>
            <w:top w:val="none" w:sz="0" w:space="0" w:color="auto"/>
            <w:left w:val="none" w:sz="0" w:space="0" w:color="auto"/>
            <w:bottom w:val="none" w:sz="0" w:space="0" w:color="auto"/>
            <w:right w:val="none" w:sz="0" w:space="0" w:color="auto"/>
          </w:divBdr>
        </w:div>
        <w:div w:id="1777555050">
          <w:marLeft w:val="0"/>
          <w:marRight w:val="0"/>
          <w:marTop w:val="0"/>
          <w:marBottom w:val="0"/>
          <w:divBdr>
            <w:top w:val="none" w:sz="0" w:space="0" w:color="auto"/>
            <w:left w:val="none" w:sz="0" w:space="0" w:color="auto"/>
            <w:bottom w:val="none" w:sz="0" w:space="0" w:color="auto"/>
            <w:right w:val="none" w:sz="0" w:space="0" w:color="auto"/>
          </w:divBdr>
        </w:div>
        <w:div w:id="858472463">
          <w:marLeft w:val="0"/>
          <w:marRight w:val="0"/>
          <w:marTop w:val="0"/>
          <w:marBottom w:val="0"/>
          <w:divBdr>
            <w:top w:val="none" w:sz="0" w:space="0" w:color="auto"/>
            <w:left w:val="none" w:sz="0" w:space="0" w:color="auto"/>
            <w:bottom w:val="none" w:sz="0" w:space="0" w:color="auto"/>
            <w:right w:val="none" w:sz="0" w:space="0" w:color="auto"/>
          </w:divBdr>
        </w:div>
        <w:div w:id="720519945">
          <w:marLeft w:val="0"/>
          <w:marRight w:val="0"/>
          <w:marTop w:val="0"/>
          <w:marBottom w:val="0"/>
          <w:divBdr>
            <w:top w:val="none" w:sz="0" w:space="0" w:color="auto"/>
            <w:left w:val="none" w:sz="0" w:space="0" w:color="auto"/>
            <w:bottom w:val="none" w:sz="0" w:space="0" w:color="auto"/>
            <w:right w:val="none" w:sz="0" w:space="0" w:color="auto"/>
          </w:divBdr>
        </w:div>
        <w:div w:id="1112243697">
          <w:marLeft w:val="0"/>
          <w:marRight w:val="0"/>
          <w:marTop w:val="0"/>
          <w:marBottom w:val="0"/>
          <w:divBdr>
            <w:top w:val="none" w:sz="0" w:space="0" w:color="auto"/>
            <w:left w:val="none" w:sz="0" w:space="0" w:color="auto"/>
            <w:bottom w:val="none" w:sz="0" w:space="0" w:color="auto"/>
            <w:right w:val="none" w:sz="0" w:space="0" w:color="auto"/>
          </w:divBdr>
        </w:div>
        <w:div w:id="756438313">
          <w:marLeft w:val="0"/>
          <w:marRight w:val="0"/>
          <w:marTop w:val="0"/>
          <w:marBottom w:val="0"/>
          <w:divBdr>
            <w:top w:val="none" w:sz="0" w:space="0" w:color="auto"/>
            <w:left w:val="none" w:sz="0" w:space="0" w:color="auto"/>
            <w:bottom w:val="none" w:sz="0" w:space="0" w:color="auto"/>
            <w:right w:val="none" w:sz="0" w:space="0" w:color="auto"/>
          </w:divBdr>
        </w:div>
        <w:div w:id="464006879">
          <w:marLeft w:val="0"/>
          <w:marRight w:val="0"/>
          <w:marTop w:val="0"/>
          <w:marBottom w:val="0"/>
          <w:divBdr>
            <w:top w:val="none" w:sz="0" w:space="0" w:color="auto"/>
            <w:left w:val="none" w:sz="0" w:space="0" w:color="auto"/>
            <w:bottom w:val="none" w:sz="0" w:space="0" w:color="auto"/>
            <w:right w:val="none" w:sz="0" w:space="0" w:color="auto"/>
          </w:divBdr>
        </w:div>
        <w:div w:id="79221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2723</Words>
  <Characters>2832</Characters>
  <Application>Microsoft Office Word</Application>
  <DocSecurity>0</DocSecurity>
  <Lines>113</Lines>
  <Paragraphs>100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善光 深井</dc:creator>
  <cp:keywords/>
  <dc:description/>
  <cp:lastModifiedBy>瑞穂 細木</cp:lastModifiedBy>
  <cp:revision>2</cp:revision>
  <dcterms:created xsi:type="dcterms:W3CDTF">2025-05-22T11:44:00Z</dcterms:created>
  <dcterms:modified xsi:type="dcterms:W3CDTF">2025-05-22T11:44:00Z</dcterms:modified>
</cp:coreProperties>
</file>